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4AC53" w14:textId="60978048" w:rsidR="66294A32" w:rsidRDefault="66294A32" w:rsidP="6D91D3B7">
      <w:pPr>
        <w:jc w:val="center"/>
        <w:rPr>
          <w:rFonts w:ascii="Verdana" w:eastAsia="Verdana" w:hAnsi="Verdana" w:cs="Verdana"/>
          <w:color w:val="1F497D"/>
          <w:sz w:val="48"/>
          <w:szCs w:val="48"/>
        </w:rPr>
      </w:pPr>
      <w:r w:rsidRPr="6D91D3B7">
        <w:rPr>
          <w:rFonts w:ascii="Verdana" w:eastAsia="Verdana" w:hAnsi="Verdana" w:cs="Verdana"/>
          <w:color w:val="1F497D"/>
          <w:sz w:val="48"/>
          <w:szCs w:val="48"/>
        </w:rPr>
        <w:t xml:space="preserve">UDIMORE PARISH COUNCIL </w:t>
      </w:r>
    </w:p>
    <w:p w14:paraId="0B07249F" w14:textId="4F931129" w:rsidR="66294A32" w:rsidRDefault="66294A32" w:rsidP="00C634B4">
      <w:pPr>
        <w:jc w:val="center"/>
        <w:rPr>
          <w:rFonts w:ascii="Cambria" w:eastAsia="Cambria" w:hAnsi="Cambria" w:cs="Cambria"/>
          <w:color w:val="1F497D"/>
          <w:sz w:val="26"/>
          <w:szCs w:val="26"/>
        </w:rPr>
      </w:pPr>
      <w:r w:rsidRPr="662D2FAC">
        <w:rPr>
          <w:rFonts w:ascii="Cambria" w:eastAsia="Cambria" w:hAnsi="Cambria" w:cs="Cambria"/>
          <w:color w:val="1F497D"/>
          <w:sz w:val="24"/>
          <w:szCs w:val="24"/>
        </w:rPr>
        <w:t xml:space="preserve">Clerk: Robert Franklin, Rogers Cottage, </w:t>
      </w:r>
      <w:proofErr w:type="spellStart"/>
      <w:r w:rsidRPr="662D2FAC">
        <w:rPr>
          <w:rFonts w:ascii="Cambria" w:eastAsia="Cambria" w:hAnsi="Cambria" w:cs="Cambria"/>
          <w:color w:val="1F497D"/>
          <w:sz w:val="24"/>
          <w:szCs w:val="24"/>
        </w:rPr>
        <w:t>Willingford</w:t>
      </w:r>
      <w:proofErr w:type="spellEnd"/>
      <w:r w:rsidRPr="662D2FAC">
        <w:rPr>
          <w:rFonts w:ascii="Cambria" w:eastAsia="Cambria" w:hAnsi="Cambria" w:cs="Cambria"/>
          <w:color w:val="1F497D"/>
          <w:sz w:val="24"/>
          <w:szCs w:val="24"/>
        </w:rPr>
        <w:t xml:space="preserve"> Lane, Burwash Weald, TN19 7HR</w:t>
      </w:r>
      <w:r w:rsidRPr="662D2FAC">
        <w:rPr>
          <w:rFonts w:ascii="Cambria" w:eastAsia="Cambria" w:hAnsi="Cambria" w:cs="Cambria"/>
          <w:color w:val="1F497D"/>
          <w:sz w:val="26"/>
          <w:szCs w:val="26"/>
        </w:rPr>
        <w:t xml:space="preserve">Tel: 07802 771329 </w:t>
      </w:r>
      <w:hyperlink r:id="rId5">
        <w:r w:rsidR="00240D65" w:rsidRPr="662D2FAC">
          <w:rPr>
            <w:rStyle w:val="Hyperlink"/>
            <w:rFonts w:ascii="Cambria" w:eastAsia="Cambria" w:hAnsi="Cambria" w:cs="Cambria"/>
            <w:sz w:val="26"/>
            <w:szCs w:val="26"/>
          </w:rPr>
          <w:t>–parishclerk@udimore.org</w:t>
        </w:r>
      </w:hyperlink>
      <w:r w:rsidR="00240D65" w:rsidRPr="662D2FAC">
        <w:rPr>
          <w:rFonts w:ascii="Cambria" w:eastAsia="Cambria" w:hAnsi="Cambria" w:cs="Cambria"/>
          <w:color w:val="1F497D"/>
          <w:sz w:val="26"/>
          <w:szCs w:val="26"/>
        </w:rPr>
        <w:t xml:space="preserve"> </w:t>
      </w:r>
      <w:r w:rsidRPr="662D2FAC">
        <w:rPr>
          <w:rFonts w:ascii="Cambria" w:eastAsia="Cambria" w:hAnsi="Cambria" w:cs="Cambria"/>
          <w:color w:val="1F497D"/>
          <w:sz w:val="26"/>
          <w:szCs w:val="26"/>
        </w:rPr>
        <w:t>Parish Council Members are summoned to the meeting of the Council to be held on Wednesday</w:t>
      </w:r>
      <w:r w:rsidRPr="662D2FAC">
        <w:rPr>
          <w:rFonts w:ascii="Cambria" w:eastAsia="Cambria" w:hAnsi="Cambria" w:cs="Cambria"/>
          <w:b/>
          <w:bCs/>
          <w:color w:val="1F497D"/>
          <w:sz w:val="26"/>
          <w:szCs w:val="26"/>
        </w:rPr>
        <w:t xml:space="preserve"> 25</w:t>
      </w:r>
      <w:r w:rsidRPr="662D2FAC">
        <w:rPr>
          <w:rFonts w:ascii="Cambria" w:eastAsia="Cambria" w:hAnsi="Cambria" w:cs="Cambria"/>
          <w:b/>
          <w:bCs/>
          <w:color w:val="1F497D"/>
          <w:sz w:val="26"/>
          <w:szCs w:val="26"/>
          <w:vertAlign w:val="superscript"/>
        </w:rPr>
        <w:t>th</w:t>
      </w:r>
      <w:r w:rsidRPr="662D2FAC">
        <w:rPr>
          <w:rFonts w:ascii="Cambria" w:eastAsia="Cambria" w:hAnsi="Cambria" w:cs="Cambria"/>
          <w:b/>
          <w:bCs/>
          <w:color w:val="1F497D"/>
          <w:sz w:val="26"/>
          <w:szCs w:val="26"/>
        </w:rPr>
        <w:t xml:space="preserve"> May</w:t>
      </w:r>
      <w:r w:rsidR="7B390A89" w:rsidRPr="662D2FAC">
        <w:rPr>
          <w:rFonts w:ascii="Cambria" w:eastAsia="Cambria" w:hAnsi="Cambria" w:cs="Cambria"/>
          <w:b/>
          <w:bCs/>
          <w:color w:val="1F497D"/>
          <w:sz w:val="26"/>
          <w:szCs w:val="26"/>
        </w:rPr>
        <w:t xml:space="preserve"> </w:t>
      </w:r>
      <w:r w:rsidR="7C73F1D0" w:rsidRPr="662D2FAC">
        <w:rPr>
          <w:rFonts w:ascii="Cambria" w:eastAsia="Cambria" w:hAnsi="Cambria" w:cs="Cambria"/>
          <w:b/>
          <w:bCs/>
          <w:color w:val="1F497D"/>
          <w:sz w:val="26"/>
          <w:szCs w:val="26"/>
        </w:rPr>
        <w:t>2022</w:t>
      </w:r>
      <w:r w:rsidR="00172D72" w:rsidRPr="662D2FAC">
        <w:rPr>
          <w:rFonts w:ascii="Cambria" w:eastAsia="Cambria" w:hAnsi="Cambria" w:cs="Cambria"/>
          <w:color w:val="1F497D"/>
          <w:sz w:val="26"/>
          <w:szCs w:val="26"/>
        </w:rPr>
        <w:t xml:space="preserve"> at</w:t>
      </w:r>
      <w:r w:rsidRPr="662D2FAC">
        <w:rPr>
          <w:rFonts w:ascii="Cambria" w:eastAsia="Cambria" w:hAnsi="Cambria" w:cs="Cambria"/>
          <w:color w:val="1F497D"/>
          <w:sz w:val="26"/>
          <w:szCs w:val="26"/>
        </w:rPr>
        <w:t xml:space="preserve"> 6:30pm. The meeting will be held </w:t>
      </w:r>
      <w:r w:rsidR="1A8C236C" w:rsidRPr="662D2FAC">
        <w:rPr>
          <w:rFonts w:ascii="Cambria" w:eastAsia="Cambria" w:hAnsi="Cambria" w:cs="Cambria"/>
          <w:color w:val="1F497D"/>
          <w:sz w:val="26"/>
          <w:szCs w:val="26"/>
        </w:rPr>
        <w:t>in the village hall</w:t>
      </w:r>
    </w:p>
    <w:p w14:paraId="05F02B2A" w14:textId="3900678A" w:rsidR="662D2FAC" w:rsidRDefault="662D2FAC" w:rsidP="662D2FAC">
      <w:pPr>
        <w:jc w:val="center"/>
        <w:rPr>
          <w:rFonts w:ascii="Cambria" w:eastAsia="Cambria" w:hAnsi="Cambria" w:cs="Cambria"/>
          <w:color w:val="1F497D"/>
          <w:sz w:val="26"/>
          <w:szCs w:val="26"/>
        </w:rPr>
      </w:pPr>
      <w:r w:rsidRPr="662D2FAC">
        <w:rPr>
          <w:rFonts w:ascii="Cambria" w:eastAsia="Cambria" w:hAnsi="Cambria" w:cs="Cambria"/>
          <w:b/>
          <w:bCs/>
          <w:color w:val="1F497D"/>
          <w:sz w:val="26"/>
          <w:szCs w:val="26"/>
        </w:rPr>
        <w:t>This meeting will be followed by the annual Parish Assembly</w:t>
      </w:r>
    </w:p>
    <w:p w14:paraId="3ED74106" w14:textId="2D73DEF4" w:rsidR="66294A32" w:rsidRDefault="66294A32" w:rsidP="6D91D3B7">
      <w:pPr>
        <w:jc w:val="center"/>
        <w:rPr>
          <w:rFonts w:ascii="Cambria" w:eastAsia="Cambria" w:hAnsi="Cambria" w:cs="Cambria"/>
          <w:color w:val="1F497D"/>
          <w:sz w:val="26"/>
          <w:szCs w:val="26"/>
        </w:rPr>
      </w:pPr>
      <w:r w:rsidRPr="6D91D3B7">
        <w:rPr>
          <w:rFonts w:ascii="Cambria" w:eastAsia="Cambria" w:hAnsi="Cambria" w:cs="Cambria"/>
          <w:color w:val="1F497D"/>
          <w:sz w:val="26"/>
          <w:szCs w:val="26"/>
        </w:rPr>
        <w:t xml:space="preserve">Bob Franklin </w:t>
      </w:r>
    </w:p>
    <w:p w14:paraId="6938278C" w14:textId="069C75EB" w:rsidR="39DF5656" w:rsidRDefault="66294A32" w:rsidP="4E36D12C">
      <w:pPr>
        <w:jc w:val="center"/>
        <w:rPr>
          <w:rFonts w:ascii="Cambria" w:eastAsia="Cambria" w:hAnsi="Cambria" w:cs="Cambria"/>
          <w:color w:val="1F497D"/>
          <w:sz w:val="26"/>
          <w:szCs w:val="26"/>
        </w:rPr>
      </w:pPr>
      <w:r w:rsidRPr="4E36D12C">
        <w:rPr>
          <w:rFonts w:ascii="Cambria" w:eastAsia="Cambria" w:hAnsi="Cambria" w:cs="Cambria"/>
          <w:color w:val="1F497D"/>
          <w:sz w:val="26"/>
          <w:szCs w:val="26"/>
        </w:rPr>
        <w:t>MEMBERS OF THE PUBLIC ARE WELCOME AND ENCOURAGED TO ATTEND</w:t>
      </w:r>
    </w:p>
    <w:p w14:paraId="3520F53A" w14:textId="6FA80098" w:rsidR="66294A32" w:rsidRDefault="66294A32" w:rsidP="6D91D3B7">
      <w:pPr>
        <w:jc w:val="both"/>
        <w:rPr>
          <w:rFonts w:ascii="Cambria" w:eastAsia="Cambria" w:hAnsi="Cambria" w:cs="Cambria"/>
          <w:color w:val="1F497D"/>
          <w:sz w:val="26"/>
          <w:szCs w:val="26"/>
        </w:rPr>
      </w:pPr>
      <w:r w:rsidRPr="6D91D3B7">
        <w:rPr>
          <w:rFonts w:ascii="Cambria" w:eastAsia="Cambria" w:hAnsi="Cambria" w:cs="Cambria"/>
          <w:i/>
          <w:iCs/>
          <w:color w:val="1F497D"/>
          <w:sz w:val="26"/>
          <w:szCs w:val="26"/>
        </w:rPr>
        <w:t>Members of the public wishing to ask questions on matters on the agenda may do so at the discretion of the Chairman (usually at the end of each item under discussion and subject to time restrictions). The council meeting will be suspended to take questions from the public.</w:t>
      </w:r>
    </w:p>
    <w:p w14:paraId="1C6005F3" w14:textId="56C53D57" w:rsidR="6D91D3B7" w:rsidRDefault="6D91D3B7" w:rsidP="662D2FAC">
      <w:pPr>
        <w:spacing w:after="0"/>
        <w:rPr>
          <w:sz w:val="24"/>
          <w:szCs w:val="24"/>
        </w:rPr>
      </w:pPr>
    </w:p>
    <w:p w14:paraId="57AD745E" w14:textId="297CC0BB" w:rsidR="3A5F3CFB" w:rsidRDefault="662D2FAC" w:rsidP="57F3344A">
      <w:pPr>
        <w:jc w:val="center"/>
        <w:rPr>
          <w:b/>
          <w:bCs/>
          <w:sz w:val="28"/>
          <w:szCs w:val="28"/>
        </w:rPr>
      </w:pPr>
      <w:r w:rsidRPr="57F3344A">
        <w:rPr>
          <w:b/>
          <w:bCs/>
          <w:sz w:val="28"/>
          <w:szCs w:val="28"/>
        </w:rPr>
        <w:t>AGENDA</w:t>
      </w:r>
    </w:p>
    <w:p w14:paraId="6AF02FF8" w14:textId="60FF7CF1" w:rsidR="662D2FAC" w:rsidRDefault="662D2FAC" w:rsidP="57F3344A">
      <w:pPr>
        <w:pStyle w:val="ListParagraph"/>
        <w:numPr>
          <w:ilvl w:val="0"/>
          <w:numId w:val="1"/>
        </w:numPr>
        <w:rPr>
          <w:rFonts w:eastAsiaTheme="minorEastAsia"/>
          <w:b/>
          <w:bCs/>
          <w:sz w:val="24"/>
          <w:szCs w:val="24"/>
        </w:rPr>
      </w:pPr>
      <w:r w:rsidRPr="57F3344A">
        <w:rPr>
          <w:b/>
          <w:bCs/>
          <w:sz w:val="24"/>
          <w:szCs w:val="24"/>
        </w:rPr>
        <w:t>Co-option of Nigel Anderson</w:t>
      </w:r>
    </w:p>
    <w:p w14:paraId="02A32618" w14:textId="1F020440" w:rsidR="0E1C3735" w:rsidRDefault="0E1C3735" w:rsidP="57F3344A">
      <w:pPr>
        <w:pStyle w:val="ListParagraph"/>
        <w:numPr>
          <w:ilvl w:val="0"/>
          <w:numId w:val="1"/>
        </w:numPr>
        <w:rPr>
          <w:rFonts w:eastAsiaTheme="minorEastAsia"/>
          <w:b/>
          <w:bCs/>
          <w:sz w:val="24"/>
          <w:szCs w:val="24"/>
        </w:rPr>
      </w:pPr>
      <w:r w:rsidRPr="57F3344A">
        <w:rPr>
          <w:b/>
          <w:bCs/>
          <w:sz w:val="24"/>
          <w:szCs w:val="24"/>
        </w:rPr>
        <w:t>Apologies</w:t>
      </w:r>
    </w:p>
    <w:p w14:paraId="6C2126C6" w14:textId="2CDC64D6" w:rsidR="0E1C3735" w:rsidRDefault="0E1C3735" w:rsidP="57F3344A">
      <w:pPr>
        <w:pStyle w:val="ListParagraph"/>
        <w:numPr>
          <w:ilvl w:val="0"/>
          <w:numId w:val="1"/>
        </w:numPr>
        <w:rPr>
          <w:rFonts w:eastAsiaTheme="minorEastAsia"/>
          <w:b/>
          <w:bCs/>
          <w:sz w:val="24"/>
          <w:szCs w:val="24"/>
        </w:rPr>
      </w:pPr>
      <w:r w:rsidRPr="57F3344A">
        <w:rPr>
          <w:b/>
          <w:bCs/>
          <w:sz w:val="24"/>
          <w:szCs w:val="24"/>
        </w:rPr>
        <w:t>Disclosures of interest</w:t>
      </w:r>
    </w:p>
    <w:p w14:paraId="06D771B8" w14:textId="5458E926" w:rsidR="0E1C3735" w:rsidRDefault="0E1C3735" w:rsidP="57F3344A">
      <w:pPr>
        <w:pStyle w:val="ListParagraph"/>
        <w:numPr>
          <w:ilvl w:val="0"/>
          <w:numId w:val="1"/>
        </w:numPr>
        <w:rPr>
          <w:rFonts w:eastAsiaTheme="minorEastAsia"/>
          <w:b/>
          <w:bCs/>
          <w:sz w:val="24"/>
          <w:szCs w:val="24"/>
        </w:rPr>
      </w:pPr>
      <w:r w:rsidRPr="57F3344A">
        <w:rPr>
          <w:b/>
          <w:bCs/>
          <w:sz w:val="24"/>
          <w:szCs w:val="24"/>
        </w:rPr>
        <w:t xml:space="preserve">Reports from District and </w:t>
      </w:r>
      <w:r w:rsidR="07F6EB41" w:rsidRPr="57F3344A">
        <w:rPr>
          <w:b/>
          <w:bCs/>
          <w:sz w:val="24"/>
          <w:szCs w:val="24"/>
        </w:rPr>
        <w:t>C</w:t>
      </w:r>
      <w:r w:rsidRPr="57F3344A">
        <w:rPr>
          <w:b/>
          <w:bCs/>
          <w:sz w:val="24"/>
          <w:szCs w:val="24"/>
        </w:rPr>
        <w:t xml:space="preserve">ounty </w:t>
      </w:r>
      <w:r w:rsidR="04509250" w:rsidRPr="57F3344A">
        <w:rPr>
          <w:b/>
          <w:bCs/>
          <w:sz w:val="24"/>
          <w:szCs w:val="24"/>
        </w:rPr>
        <w:t>C</w:t>
      </w:r>
      <w:r w:rsidRPr="57F3344A">
        <w:rPr>
          <w:b/>
          <w:bCs/>
          <w:sz w:val="24"/>
          <w:szCs w:val="24"/>
        </w:rPr>
        <w:t>ouncillors</w:t>
      </w:r>
    </w:p>
    <w:p w14:paraId="720A48A8" w14:textId="7142BCBE" w:rsidR="13A64125" w:rsidRDefault="0E1C3735" w:rsidP="57F3344A">
      <w:pPr>
        <w:pStyle w:val="ListParagraph"/>
        <w:numPr>
          <w:ilvl w:val="0"/>
          <w:numId w:val="1"/>
        </w:numPr>
        <w:rPr>
          <w:rFonts w:eastAsiaTheme="minorEastAsia"/>
          <w:b/>
          <w:bCs/>
          <w:sz w:val="24"/>
          <w:szCs w:val="24"/>
        </w:rPr>
      </w:pPr>
      <w:r w:rsidRPr="57F3344A">
        <w:rPr>
          <w:b/>
          <w:bCs/>
          <w:sz w:val="24"/>
          <w:szCs w:val="24"/>
        </w:rPr>
        <w:t>Minutes from previous meeting</w:t>
      </w:r>
    </w:p>
    <w:p w14:paraId="1E6DAA7A" w14:textId="4DEA6B42" w:rsidR="13A64125" w:rsidRDefault="0E1C3735" w:rsidP="57F3344A">
      <w:pPr>
        <w:pStyle w:val="ListParagraph"/>
        <w:numPr>
          <w:ilvl w:val="0"/>
          <w:numId w:val="1"/>
        </w:numPr>
        <w:spacing w:afterAutospacing="1"/>
        <w:rPr>
          <w:b/>
          <w:bCs/>
          <w:sz w:val="24"/>
          <w:szCs w:val="24"/>
        </w:rPr>
      </w:pPr>
      <w:r w:rsidRPr="57F3344A">
        <w:rPr>
          <w:b/>
          <w:bCs/>
          <w:sz w:val="24"/>
          <w:szCs w:val="24"/>
        </w:rPr>
        <w:t>Traffic</w:t>
      </w:r>
      <w:r w:rsidR="1764E42E" w:rsidRPr="57F3344A">
        <w:rPr>
          <w:b/>
          <w:bCs/>
          <w:sz w:val="24"/>
          <w:szCs w:val="24"/>
        </w:rPr>
        <w:t xml:space="preserve"> </w:t>
      </w:r>
    </w:p>
    <w:p w14:paraId="004F4278" w14:textId="07B9F3E4" w:rsidR="13A64125" w:rsidRDefault="662D2FAC" w:rsidP="57F3344A">
      <w:pPr>
        <w:spacing w:after="0"/>
        <w:ind w:left="720"/>
        <w:rPr>
          <w:sz w:val="24"/>
          <w:szCs w:val="24"/>
        </w:rPr>
      </w:pPr>
      <w:r w:rsidRPr="57F3344A">
        <w:rPr>
          <w:b/>
          <w:bCs/>
          <w:sz w:val="24"/>
          <w:szCs w:val="24"/>
        </w:rPr>
        <w:t>a. Potholes</w:t>
      </w:r>
    </w:p>
    <w:p w14:paraId="6C3D3104" w14:textId="46EDE095" w:rsidR="13A64125" w:rsidRDefault="662D2FAC" w:rsidP="57F3344A">
      <w:pPr>
        <w:spacing w:after="0"/>
        <w:ind w:firstLine="720"/>
        <w:rPr>
          <w:sz w:val="24"/>
          <w:szCs w:val="24"/>
        </w:rPr>
      </w:pPr>
      <w:r w:rsidRPr="57F3344A">
        <w:rPr>
          <w:b/>
          <w:bCs/>
          <w:sz w:val="24"/>
          <w:szCs w:val="24"/>
        </w:rPr>
        <w:t>b. Traffic survey results</w:t>
      </w:r>
    </w:p>
    <w:p w14:paraId="5DDC9273" w14:textId="60ABECD3" w:rsidR="13A64125" w:rsidRDefault="13A64125" w:rsidP="57F3344A">
      <w:pPr>
        <w:spacing w:after="0"/>
        <w:ind w:firstLine="720"/>
        <w:rPr>
          <w:sz w:val="24"/>
          <w:szCs w:val="24"/>
        </w:rPr>
      </w:pPr>
      <w:r w:rsidRPr="57F3344A">
        <w:rPr>
          <w:b/>
          <w:bCs/>
          <w:sz w:val="24"/>
          <w:szCs w:val="24"/>
        </w:rPr>
        <w:t xml:space="preserve">   </w:t>
      </w:r>
    </w:p>
    <w:p w14:paraId="067D2DBA" w14:textId="5F349E09" w:rsidR="22D95ABF" w:rsidRDefault="22D95ABF" w:rsidP="57F3344A">
      <w:pPr>
        <w:pStyle w:val="ListParagraph"/>
        <w:numPr>
          <w:ilvl w:val="0"/>
          <w:numId w:val="1"/>
        </w:numPr>
        <w:spacing w:afterAutospacing="1"/>
        <w:rPr>
          <w:rFonts w:eastAsiaTheme="minorEastAsia"/>
          <w:b/>
          <w:bCs/>
          <w:sz w:val="24"/>
          <w:szCs w:val="24"/>
        </w:rPr>
      </w:pPr>
      <w:r w:rsidRPr="57F3344A">
        <w:rPr>
          <w:b/>
          <w:bCs/>
          <w:sz w:val="24"/>
          <w:szCs w:val="24"/>
        </w:rPr>
        <w:t>P</w:t>
      </w:r>
      <w:r w:rsidR="0E1C3735" w:rsidRPr="57F3344A">
        <w:rPr>
          <w:b/>
          <w:bCs/>
          <w:sz w:val="24"/>
          <w:szCs w:val="24"/>
        </w:rPr>
        <w:t>lanning</w:t>
      </w:r>
    </w:p>
    <w:p w14:paraId="1E38E33B" w14:textId="24D686E9" w:rsidR="006B0093" w:rsidRDefault="0364D8C4" w:rsidP="57F3344A">
      <w:pPr>
        <w:spacing w:afterAutospacing="1"/>
        <w:ind w:firstLine="720"/>
        <w:rPr>
          <w:rFonts w:eastAsiaTheme="minorEastAsia"/>
          <w:b/>
          <w:bCs/>
          <w:sz w:val="24"/>
          <w:szCs w:val="24"/>
        </w:rPr>
      </w:pPr>
      <w:r w:rsidRPr="57F3344A">
        <w:rPr>
          <w:b/>
          <w:bCs/>
          <w:sz w:val="24"/>
          <w:szCs w:val="24"/>
        </w:rPr>
        <w:t xml:space="preserve">  a. </w:t>
      </w:r>
      <w:r w:rsidR="73B673E2" w:rsidRPr="57F3344A">
        <w:rPr>
          <w:b/>
          <w:bCs/>
          <w:sz w:val="24"/>
          <w:szCs w:val="24"/>
        </w:rPr>
        <w:t xml:space="preserve"> Results – none</w:t>
      </w:r>
    </w:p>
    <w:p w14:paraId="7EE2CE76" w14:textId="0DDA982C" w:rsidR="006B0093" w:rsidRDefault="5F2C59F0" w:rsidP="57F3344A">
      <w:pPr>
        <w:spacing w:afterAutospacing="1"/>
        <w:ind w:firstLine="720"/>
        <w:rPr>
          <w:rFonts w:eastAsiaTheme="minorEastAsia"/>
          <w:b/>
          <w:bCs/>
          <w:sz w:val="24"/>
          <w:szCs w:val="24"/>
        </w:rPr>
      </w:pPr>
      <w:r w:rsidRPr="57F3344A">
        <w:rPr>
          <w:b/>
          <w:bCs/>
          <w:sz w:val="24"/>
          <w:szCs w:val="24"/>
        </w:rPr>
        <w:t xml:space="preserve">  b. </w:t>
      </w:r>
      <w:r w:rsidR="479B988A" w:rsidRPr="57F3344A">
        <w:rPr>
          <w:b/>
          <w:bCs/>
          <w:sz w:val="24"/>
          <w:szCs w:val="24"/>
        </w:rPr>
        <w:t>Enforcement – none</w:t>
      </w:r>
    </w:p>
    <w:p w14:paraId="3C0E5980" w14:textId="5D289896" w:rsidR="006B0093" w:rsidRDefault="58D8E7D5" w:rsidP="57F3344A">
      <w:pPr>
        <w:spacing w:afterAutospacing="1"/>
        <w:ind w:firstLine="720"/>
        <w:rPr>
          <w:rFonts w:eastAsiaTheme="minorEastAsia"/>
          <w:b/>
          <w:bCs/>
          <w:sz w:val="24"/>
          <w:szCs w:val="24"/>
        </w:rPr>
      </w:pPr>
      <w:r w:rsidRPr="57F3344A">
        <w:rPr>
          <w:b/>
          <w:bCs/>
          <w:sz w:val="24"/>
          <w:szCs w:val="24"/>
        </w:rPr>
        <w:t xml:space="preserve">  c. </w:t>
      </w:r>
      <w:r w:rsidR="2FF3B5CF" w:rsidRPr="57F3344A">
        <w:rPr>
          <w:b/>
          <w:bCs/>
          <w:sz w:val="24"/>
          <w:szCs w:val="24"/>
        </w:rPr>
        <w:t xml:space="preserve">Planning - </w:t>
      </w:r>
      <w:r w:rsidR="662D2FAC" w:rsidRPr="57F3344A">
        <w:rPr>
          <w:b/>
          <w:bCs/>
          <w:sz w:val="24"/>
          <w:szCs w:val="24"/>
        </w:rPr>
        <w:t>none</w:t>
      </w:r>
      <w:r w:rsidR="7EA7BCB2" w:rsidRPr="57F3344A">
        <w:rPr>
          <w:b/>
          <w:bCs/>
          <w:sz w:val="24"/>
          <w:szCs w:val="24"/>
        </w:rPr>
        <w:t xml:space="preserve">  </w:t>
      </w:r>
    </w:p>
    <w:p w14:paraId="0D3CE1BA" w14:textId="7DC69A2B" w:rsidR="006B0093" w:rsidRDefault="006B0093" w:rsidP="57F3344A">
      <w:pPr>
        <w:spacing w:after="0" w:afterAutospacing="1"/>
        <w:rPr>
          <w:sz w:val="24"/>
          <w:szCs w:val="24"/>
        </w:rPr>
      </w:pPr>
    </w:p>
    <w:p w14:paraId="748682EF" w14:textId="36BE015F" w:rsidR="006B0093" w:rsidRDefault="7EA7BCB2" w:rsidP="57F3344A">
      <w:pPr>
        <w:spacing w:after="0" w:afterAutospacing="1"/>
        <w:rPr>
          <w:b/>
          <w:bCs/>
          <w:sz w:val="24"/>
          <w:szCs w:val="24"/>
        </w:rPr>
      </w:pPr>
      <w:r w:rsidRPr="57F3344A">
        <w:rPr>
          <w:b/>
          <w:bCs/>
          <w:sz w:val="24"/>
          <w:szCs w:val="24"/>
        </w:rPr>
        <w:t xml:space="preserve">          8. </w:t>
      </w:r>
      <w:r w:rsidR="0E1C3735" w:rsidRPr="57F3344A">
        <w:rPr>
          <w:b/>
          <w:bCs/>
          <w:sz w:val="24"/>
          <w:szCs w:val="24"/>
        </w:rPr>
        <w:t>Finance</w:t>
      </w:r>
    </w:p>
    <w:p w14:paraId="678D9123" w14:textId="614365E7" w:rsidR="006B0093" w:rsidRDefault="00EB3E30" w:rsidP="57F3344A">
      <w:pPr>
        <w:pStyle w:val="ListParagraph"/>
        <w:numPr>
          <w:ilvl w:val="1"/>
          <w:numId w:val="5"/>
        </w:numPr>
        <w:rPr>
          <w:rFonts w:eastAsiaTheme="minorEastAsia"/>
          <w:b/>
          <w:bCs/>
          <w:sz w:val="24"/>
          <w:szCs w:val="24"/>
        </w:rPr>
      </w:pPr>
      <w:r w:rsidRPr="57F3344A">
        <w:rPr>
          <w:b/>
          <w:bCs/>
          <w:sz w:val="24"/>
          <w:szCs w:val="24"/>
        </w:rPr>
        <w:t>A</w:t>
      </w:r>
      <w:r w:rsidR="6DA7027A" w:rsidRPr="57F3344A">
        <w:rPr>
          <w:b/>
          <w:bCs/>
          <w:sz w:val="24"/>
          <w:szCs w:val="24"/>
        </w:rPr>
        <w:t>gree AGAR forms</w:t>
      </w:r>
      <w:r w:rsidR="6DA7027A" w:rsidRPr="57F3344A">
        <w:rPr>
          <w:sz w:val="24"/>
          <w:szCs w:val="24"/>
        </w:rPr>
        <w:t xml:space="preserve"> (Inc. Yr. end Financial Statements)</w:t>
      </w:r>
    </w:p>
    <w:p w14:paraId="3F93A5FB" w14:textId="095405DE" w:rsidR="00EB3E30" w:rsidRDefault="00D6771C" w:rsidP="662D2FAC">
      <w:pPr>
        <w:pStyle w:val="ListParagraph"/>
        <w:numPr>
          <w:ilvl w:val="1"/>
          <w:numId w:val="5"/>
        </w:numPr>
        <w:rPr>
          <w:b/>
          <w:bCs/>
          <w:sz w:val="24"/>
          <w:szCs w:val="24"/>
        </w:rPr>
      </w:pPr>
      <w:r w:rsidRPr="57F3344A">
        <w:rPr>
          <w:b/>
          <w:bCs/>
          <w:sz w:val="24"/>
          <w:szCs w:val="24"/>
        </w:rPr>
        <w:t>Bank Statement</w:t>
      </w:r>
      <w:r w:rsidR="2C9332BD" w:rsidRPr="57F3344A">
        <w:rPr>
          <w:b/>
          <w:bCs/>
          <w:sz w:val="24"/>
          <w:szCs w:val="24"/>
        </w:rPr>
        <w:t xml:space="preserve"> </w:t>
      </w:r>
      <w:r w:rsidR="2C9332BD" w:rsidRPr="57F3344A">
        <w:rPr>
          <w:sz w:val="24"/>
          <w:szCs w:val="24"/>
        </w:rPr>
        <w:t>(Mar, Apr)</w:t>
      </w:r>
    </w:p>
    <w:p w14:paraId="2FB79EF6" w14:textId="29ED7697" w:rsidR="00D6771C" w:rsidRDefault="00D6771C" w:rsidP="4880F63B">
      <w:pPr>
        <w:pStyle w:val="ListParagraph"/>
        <w:numPr>
          <w:ilvl w:val="1"/>
          <w:numId w:val="5"/>
        </w:numPr>
        <w:rPr>
          <w:b/>
          <w:bCs/>
          <w:sz w:val="24"/>
          <w:szCs w:val="24"/>
        </w:rPr>
      </w:pPr>
      <w:r w:rsidRPr="57F3344A">
        <w:rPr>
          <w:b/>
          <w:bCs/>
          <w:sz w:val="24"/>
          <w:szCs w:val="24"/>
        </w:rPr>
        <w:t>Bank Reconciliation.</w:t>
      </w:r>
      <w:r w:rsidR="42BCE504" w:rsidRPr="57F3344A">
        <w:rPr>
          <w:b/>
          <w:bCs/>
          <w:sz w:val="24"/>
          <w:szCs w:val="24"/>
        </w:rPr>
        <w:t xml:space="preserve"> </w:t>
      </w:r>
      <w:r w:rsidR="42BCE504" w:rsidRPr="57F3344A">
        <w:rPr>
          <w:sz w:val="24"/>
          <w:szCs w:val="24"/>
        </w:rPr>
        <w:t>(Mar, Apr</w:t>
      </w:r>
      <w:r w:rsidR="55DE9730" w:rsidRPr="57F3344A">
        <w:rPr>
          <w:sz w:val="24"/>
          <w:szCs w:val="24"/>
        </w:rPr>
        <w:t>)</w:t>
      </w:r>
    </w:p>
    <w:p w14:paraId="4C5121AA" w14:textId="1D091105" w:rsidR="00D6771C" w:rsidRDefault="00D6771C" w:rsidP="4880F63B">
      <w:pPr>
        <w:pStyle w:val="ListParagraph"/>
        <w:numPr>
          <w:ilvl w:val="1"/>
          <w:numId w:val="5"/>
        </w:numPr>
        <w:rPr>
          <w:b/>
          <w:bCs/>
          <w:sz w:val="24"/>
          <w:szCs w:val="24"/>
        </w:rPr>
      </w:pPr>
      <w:r w:rsidRPr="57F3344A">
        <w:rPr>
          <w:b/>
          <w:bCs/>
          <w:sz w:val="24"/>
          <w:szCs w:val="24"/>
        </w:rPr>
        <w:lastRenderedPageBreak/>
        <w:t>Payment Schedule.</w:t>
      </w:r>
      <w:r w:rsidR="64BDB933" w:rsidRPr="57F3344A">
        <w:rPr>
          <w:sz w:val="24"/>
          <w:szCs w:val="24"/>
        </w:rPr>
        <w:t xml:space="preserve"> </w:t>
      </w:r>
      <w:r w:rsidR="565D8C25" w:rsidRPr="57F3344A">
        <w:rPr>
          <w:sz w:val="24"/>
          <w:szCs w:val="24"/>
        </w:rPr>
        <w:t>(Mar, Apr</w:t>
      </w:r>
      <w:r w:rsidR="1E2A34B4" w:rsidRPr="57F3344A">
        <w:rPr>
          <w:sz w:val="24"/>
          <w:szCs w:val="24"/>
        </w:rPr>
        <w:t>)</w:t>
      </w:r>
    </w:p>
    <w:p w14:paraId="20A0C239" w14:textId="28372937" w:rsidR="6EA4CBEA" w:rsidRDefault="00B03312" w:rsidP="57F3344A">
      <w:pPr>
        <w:pStyle w:val="ListParagraph"/>
        <w:numPr>
          <w:ilvl w:val="1"/>
          <w:numId w:val="5"/>
        </w:numPr>
        <w:spacing w:after="0"/>
        <w:rPr>
          <w:b/>
          <w:bCs/>
          <w:sz w:val="24"/>
          <w:szCs w:val="24"/>
        </w:rPr>
      </w:pPr>
      <w:r w:rsidRPr="57F3344A">
        <w:rPr>
          <w:b/>
          <w:bCs/>
          <w:sz w:val="24"/>
          <w:szCs w:val="24"/>
        </w:rPr>
        <w:t>Budget v. Spend</w:t>
      </w:r>
    </w:p>
    <w:p w14:paraId="1EE70FA3" w14:textId="24648BE5" w:rsidR="719EAE52" w:rsidRDefault="719EAE52" w:rsidP="57F3344A">
      <w:pPr>
        <w:spacing w:after="0"/>
        <w:ind w:left="720"/>
        <w:rPr>
          <w:b/>
          <w:bCs/>
          <w:sz w:val="24"/>
          <w:szCs w:val="24"/>
        </w:rPr>
      </w:pPr>
      <w:r w:rsidRPr="57F3344A">
        <w:rPr>
          <w:b/>
          <w:bCs/>
          <w:sz w:val="24"/>
          <w:szCs w:val="24"/>
        </w:rPr>
        <w:t xml:space="preserve">        f.   Internet banking signatures. </w:t>
      </w:r>
      <w:r w:rsidRPr="57F3344A">
        <w:rPr>
          <w:sz w:val="24"/>
          <w:szCs w:val="24"/>
        </w:rPr>
        <w:t xml:space="preserve">(Cllrs </w:t>
      </w:r>
      <w:r w:rsidR="0377AEF8" w:rsidRPr="57F3344A">
        <w:rPr>
          <w:sz w:val="24"/>
          <w:szCs w:val="24"/>
        </w:rPr>
        <w:t xml:space="preserve">Davis, </w:t>
      </w:r>
      <w:proofErr w:type="spellStart"/>
      <w:r w:rsidR="0377AEF8" w:rsidRPr="57F3344A">
        <w:rPr>
          <w:sz w:val="24"/>
          <w:szCs w:val="24"/>
        </w:rPr>
        <w:t>Quinnell</w:t>
      </w:r>
      <w:proofErr w:type="spellEnd"/>
      <w:r w:rsidR="16098A91" w:rsidRPr="57F3344A">
        <w:rPr>
          <w:sz w:val="24"/>
          <w:szCs w:val="24"/>
        </w:rPr>
        <w:t xml:space="preserve"> and Mair)</w:t>
      </w:r>
    </w:p>
    <w:p w14:paraId="2EEC95E9" w14:textId="58E0612C" w:rsidR="7EEEC232" w:rsidRDefault="7EEEC232" w:rsidP="57F3344A">
      <w:pPr>
        <w:spacing w:after="0"/>
        <w:ind w:left="720"/>
        <w:rPr>
          <w:b/>
          <w:bCs/>
          <w:sz w:val="24"/>
          <w:szCs w:val="24"/>
        </w:rPr>
      </w:pPr>
      <w:r w:rsidRPr="57F3344A">
        <w:rPr>
          <w:sz w:val="24"/>
          <w:szCs w:val="24"/>
        </w:rPr>
        <w:t xml:space="preserve">     </w:t>
      </w:r>
      <w:r w:rsidRPr="57F3344A">
        <w:rPr>
          <w:b/>
          <w:bCs/>
          <w:sz w:val="24"/>
          <w:szCs w:val="24"/>
        </w:rPr>
        <w:t xml:space="preserve">   g.  Audit report</w:t>
      </w:r>
    </w:p>
    <w:p w14:paraId="4CEFDCC8" w14:textId="7CCDD19E" w:rsidR="0E1C3735" w:rsidRDefault="7B11EA08" w:rsidP="662D2FAC">
      <w:pPr>
        <w:ind w:left="720"/>
        <w:rPr>
          <w:b/>
          <w:bCs/>
          <w:sz w:val="24"/>
          <w:szCs w:val="24"/>
        </w:rPr>
      </w:pPr>
      <w:r w:rsidRPr="57F3344A">
        <w:rPr>
          <w:b/>
          <w:bCs/>
          <w:sz w:val="24"/>
          <w:szCs w:val="24"/>
        </w:rPr>
        <w:t xml:space="preserve">        h.  Udimore community fund</w:t>
      </w:r>
      <w:r w:rsidR="3E853996" w:rsidRPr="57F3344A">
        <w:rPr>
          <w:b/>
          <w:bCs/>
          <w:sz w:val="24"/>
          <w:szCs w:val="24"/>
        </w:rPr>
        <w:t xml:space="preserve">      </w:t>
      </w:r>
    </w:p>
    <w:p w14:paraId="573E49B2" w14:textId="263AA232" w:rsidR="0E1C3735" w:rsidRDefault="37E49E4D" w:rsidP="57F3344A">
      <w:pPr>
        <w:spacing w:after="0" w:afterAutospacing="1"/>
        <w:rPr>
          <w:rFonts w:eastAsiaTheme="minorEastAsia"/>
          <w:b/>
          <w:bCs/>
          <w:sz w:val="24"/>
          <w:szCs w:val="24"/>
        </w:rPr>
      </w:pPr>
      <w:r w:rsidRPr="57F3344A">
        <w:rPr>
          <w:b/>
          <w:bCs/>
          <w:sz w:val="24"/>
          <w:szCs w:val="24"/>
        </w:rPr>
        <w:t xml:space="preserve">       </w:t>
      </w:r>
      <w:r w:rsidR="13B20326" w:rsidRPr="57F3344A">
        <w:rPr>
          <w:b/>
          <w:bCs/>
          <w:sz w:val="24"/>
          <w:szCs w:val="24"/>
        </w:rPr>
        <w:t>9</w:t>
      </w:r>
      <w:r w:rsidR="4DBF25E9" w:rsidRPr="57F3344A">
        <w:rPr>
          <w:b/>
          <w:bCs/>
          <w:sz w:val="24"/>
          <w:szCs w:val="24"/>
        </w:rPr>
        <w:t xml:space="preserve">.  </w:t>
      </w:r>
      <w:r w:rsidR="0E1C3735">
        <w:tab/>
      </w:r>
      <w:r w:rsidR="13B20326" w:rsidRPr="57F3344A">
        <w:rPr>
          <w:b/>
          <w:bCs/>
          <w:sz w:val="24"/>
          <w:szCs w:val="24"/>
        </w:rPr>
        <w:t>Playgro</w:t>
      </w:r>
      <w:r w:rsidR="0E1C3735" w:rsidRPr="57F3344A">
        <w:rPr>
          <w:b/>
          <w:bCs/>
          <w:sz w:val="24"/>
          <w:szCs w:val="24"/>
        </w:rPr>
        <w:t>und</w:t>
      </w:r>
    </w:p>
    <w:p w14:paraId="08FDF45E" w14:textId="0B336236" w:rsidR="00B37CA0" w:rsidRPr="00B57E2F" w:rsidRDefault="089D914A" w:rsidP="57F3344A">
      <w:pPr>
        <w:spacing w:after="0"/>
        <w:ind w:left="720"/>
        <w:rPr>
          <w:sz w:val="24"/>
          <w:szCs w:val="24"/>
        </w:rPr>
      </w:pPr>
      <w:r w:rsidRPr="57F3344A">
        <w:rPr>
          <w:sz w:val="24"/>
          <w:szCs w:val="24"/>
        </w:rPr>
        <w:t xml:space="preserve">    </w:t>
      </w:r>
      <w:r w:rsidR="4762A680" w:rsidRPr="57F3344A">
        <w:rPr>
          <w:sz w:val="24"/>
          <w:szCs w:val="24"/>
        </w:rPr>
        <w:t xml:space="preserve">   </w:t>
      </w:r>
      <w:r w:rsidR="77A98B0D" w:rsidRPr="57F3344A">
        <w:rPr>
          <w:sz w:val="24"/>
          <w:szCs w:val="24"/>
        </w:rPr>
        <w:t>Monthly safety checks</w:t>
      </w:r>
      <w:r w:rsidR="7022ED1A" w:rsidRPr="57F3344A">
        <w:rPr>
          <w:sz w:val="24"/>
          <w:szCs w:val="24"/>
        </w:rPr>
        <w:t>.</w:t>
      </w:r>
    </w:p>
    <w:p w14:paraId="662FC009" w14:textId="6215DB10" w:rsidR="57F3344A" w:rsidRDefault="57F3344A" w:rsidP="57F3344A">
      <w:pPr>
        <w:spacing w:after="0"/>
        <w:ind w:left="720"/>
        <w:rPr>
          <w:sz w:val="24"/>
          <w:szCs w:val="24"/>
        </w:rPr>
      </w:pPr>
    </w:p>
    <w:p w14:paraId="56579AD1" w14:textId="741E0871" w:rsidR="35171793" w:rsidRDefault="35171793" w:rsidP="57F3344A">
      <w:pPr>
        <w:spacing w:after="0"/>
        <w:rPr>
          <w:b/>
          <w:bCs/>
          <w:sz w:val="24"/>
          <w:szCs w:val="24"/>
        </w:rPr>
      </w:pPr>
      <w:r w:rsidRPr="57F3344A">
        <w:rPr>
          <w:sz w:val="24"/>
          <w:szCs w:val="24"/>
        </w:rPr>
        <w:t xml:space="preserve">       </w:t>
      </w:r>
      <w:r w:rsidRPr="57F3344A">
        <w:rPr>
          <w:b/>
          <w:bCs/>
          <w:sz w:val="24"/>
          <w:szCs w:val="24"/>
        </w:rPr>
        <w:t>10.  Provision of defibrillators</w:t>
      </w:r>
      <w:r w:rsidR="5C452D94" w:rsidRPr="57F3344A">
        <w:rPr>
          <w:b/>
          <w:bCs/>
          <w:sz w:val="24"/>
          <w:szCs w:val="24"/>
        </w:rPr>
        <w:t>.</w:t>
      </w:r>
    </w:p>
    <w:p w14:paraId="3F649C39" w14:textId="25369D79" w:rsidR="5C452D94" w:rsidRDefault="5C452D94" w:rsidP="57F3344A">
      <w:pPr>
        <w:spacing w:after="0"/>
        <w:rPr>
          <w:sz w:val="24"/>
          <w:szCs w:val="24"/>
        </w:rPr>
      </w:pPr>
      <w:r w:rsidRPr="57F3344A">
        <w:rPr>
          <w:sz w:val="24"/>
          <w:szCs w:val="24"/>
        </w:rPr>
        <w:t xml:space="preserve">                  Report from chair</w:t>
      </w:r>
    </w:p>
    <w:p w14:paraId="3FD25C98" w14:textId="579D7420" w:rsidR="57F3344A" w:rsidRDefault="57F3344A" w:rsidP="57F3344A">
      <w:pPr>
        <w:spacing w:after="0"/>
        <w:rPr>
          <w:sz w:val="24"/>
          <w:szCs w:val="24"/>
        </w:rPr>
      </w:pPr>
    </w:p>
    <w:p w14:paraId="2A944BEE" w14:textId="1A8F73C1" w:rsidR="2D7C9064" w:rsidRDefault="662D2FAC" w:rsidP="57F3344A">
      <w:pPr>
        <w:spacing w:after="0"/>
        <w:rPr>
          <w:sz w:val="24"/>
          <w:szCs w:val="24"/>
        </w:rPr>
      </w:pPr>
      <w:r w:rsidRPr="57F3344A">
        <w:rPr>
          <w:sz w:val="24"/>
          <w:szCs w:val="24"/>
        </w:rPr>
        <w:t xml:space="preserve">    </w:t>
      </w:r>
      <w:r w:rsidRPr="57F3344A">
        <w:rPr>
          <w:b/>
          <w:bCs/>
          <w:sz w:val="24"/>
          <w:szCs w:val="24"/>
        </w:rPr>
        <w:t xml:space="preserve">  11</w:t>
      </w:r>
      <w:r w:rsidR="2D7C9064">
        <w:tab/>
      </w:r>
      <w:r w:rsidRPr="57F3344A">
        <w:rPr>
          <w:b/>
          <w:bCs/>
          <w:sz w:val="24"/>
          <w:szCs w:val="24"/>
        </w:rPr>
        <w:t xml:space="preserve">St Mary’s community Hall </w:t>
      </w:r>
    </w:p>
    <w:p w14:paraId="08E228DB" w14:textId="411F0665" w:rsidR="2D7C9064" w:rsidRDefault="662D2FAC" w:rsidP="57F3344A">
      <w:pPr>
        <w:spacing w:after="0"/>
        <w:rPr>
          <w:b/>
          <w:bCs/>
          <w:sz w:val="24"/>
          <w:szCs w:val="24"/>
        </w:rPr>
      </w:pPr>
      <w:r w:rsidRPr="57F3344A">
        <w:rPr>
          <w:b/>
          <w:bCs/>
          <w:sz w:val="24"/>
          <w:szCs w:val="24"/>
        </w:rPr>
        <w:t xml:space="preserve">   </w:t>
      </w:r>
      <w:r w:rsidR="2D7C9064">
        <w:tab/>
      </w:r>
      <w:r w:rsidRPr="57F3344A">
        <w:rPr>
          <w:b/>
          <w:bCs/>
          <w:sz w:val="24"/>
          <w:szCs w:val="24"/>
        </w:rPr>
        <w:t xml:space="preserve"> a. Funding</w:t>
      </w:r>
    </w:p>
    <w:p w14:paraId="229F9B2F" w14:textId="62E1EE0A" w:rsidR="2D7C9064" w:rsidRDefault="662D2FAC" w:rsidP="700792B9">
      <w:pPr>
        <w:rPr>
          <w:sz w:val="24"/>
          <w:szCs w:val="24"/>
        </w:rPr>
      </w:pPr>
      <w:r w:rsidRPr="57F3344A">
        <w:rPr>
          <w:b/>
          <w:bCs/>
          <w:sz w:val="24"/>
          <w:szCs w:val="24"/>
        </w:rPr>
        <w:t xml:space="preserve">   </w:t>
      </w:r>
      <w:r w:rsidR="2D7C9064">
        <w:tab/>
      </w:r>
      <w:r w:rsidRPr="57F3344A">
        <w:rPr>
          <w:b/>
          <w:bCs/>
          <w:sz w:val="24"/>
          <w:szCs w:val="24"/>
        </w:rPr>
        <w:t xml:space="preserve"> b. Committee membership</w:t>
      </w:r>
      <w:r w:rsidR="7022ED1A" w:rsidRPr="57F3344A">
        <w:rPr>
          <w:b/>
          <w:bCs/>
          <w:sz w:val="24"/>
          <w:szCs w:val="24"/>
        </w:rPr>
        <w:t xml:space="preserve">    </w:t>
      </w:r>
      <w:r w:rsidR="15477352" w:rsidRPr="57F3344A">
        <w:rPr>
          <w:b/>
          <w:bCs/>
          <w:sz w:val="24"/>
          <w:szCs w:val="24"/>
        </w:rPr>
        <w:t xml:space="preserve"> </w:t>
      </w:r>
      <w:r w:rsidR="7022ED1A" w:rsidRPr="57F3344A">
        <w:rPr>
          <w:b/>
          <w:bCs/>
          <w:sz w:val="24"/>
          <w:szCs w:val="24"/>
        </w:rPr>
        <w:t xml:space="preserve"> </w:t>
      </w:r>
      <w:r w:rsidR="2D7C9064" w:rsidRPr="57F3344A">
        <w:rPr>
          <w:b/>
          <w:bCs/>
          <w:sz w:val="24"/>
          <w:szCs w:val="24"/>
        </w:rPr>
        <w:t xml:space="preserve">        </w:t>
      </w:r>
    </w:p>
    <w:p w14:paraId="46AF6748" w14:textId="191117FD" w:rsidR="00B57E2F" w:rsidRPr="00B57E2F" w:rsidRDefault="3F88ED3F" w:rsidP="4E36D12C">
      <w:pPr>
        <w:rPr>
          <w:b/>
          <w:bCs/>
          <w:sz w:val="24"/>
          <w:szCs w:val="24"/>
        </w:rPr>
      </w:pPr>
      <w:r w:rsidRPr="4E36D12C">
        <w:rPr>
          <w:b/>
          <w:bCs/>
          <w:sz w:val="24"/>
          <w:szCs w:val="24"/>
        </w:rPr>
        <w:t xml:space="preserve">    </w:t>
      </w:r>
      <w:r w:rsidR="227ED7A6" w:rsidRPr="4E36D12C">
        <w:rPr>
          <w:b/>
          <w:bCs/>
          <w:sz w:val="24"/>
          <w:szCs w:val="24"/>
        </w:rPr>
        <w:t xml:space="preserve">  12.</w:t>
      </w:r>
      <w:r w:rsidR="772184D4" w:rsidRPr="4E36D12C">
        <w:rPr>
          <w:b/>
          <w:bCs/>
          <w:sz w:val="24"/>
          <w:szCs w:val="24"/>
        </w:rPr>
        <w:t xml:space="preserve">  Upgrade of streetlights to LED</w:t>
      </w:r>
    </w:p>
    <w:p w14:paraId="7524C5FD" w14:textId="35459CE0" w:rsidR="00B57E2F" w:rsidRPr="00B57E2F" w:rsidRDefault="00B57E2F" w:rsidP="4E36D12C">
      <w:pPr>
        <w:rPr>
          <w:b/>
          <w:bCs/>
          <w:sz w:val="24"/>
          <w:szCs w:val="24"/>
        </w:rPr>
      </w:pPr>
      <w:r w:rsidRPr="4E36D12C">
        <w:rPr>
          <w:b/>
          <w:bCs/>
          <w:sz w:val="24"/>
          <w:szCs w:val="24"/>
        </w:rPr>
        <w:t xml:space="preserve">       13   Jubilee celebrations</w:t>
      </w:r>
    </w:p>
    <w:p w14:paraId="11DEB162" w14:textId="5EE336D7" w:rsidR="00B57E2F" w:rsidRPr="00B57E2F" w:rsidRDefault="00B57E2F" w:rsidP="4E36D12C">
      <w:pPr>
        <w:rPr>
          <w:b/>
          <w:bCs/>
          <w:sz w:val="24"/>
          <w:szCs w:val="24"/>
        </w:rPr>
      </w:pPr>
      <w:r w:rsidRPr="4E36D12C">
        <w:rPr>
          <w:b/>
          <w:bCs/>
          <w:sz w:val="24"/>
          <w:szCs w:val="24"/>
        </w:rPr>
        <w:t xml:space="preserve">       14   Community library bus stop</w:t>
      </w:r>
      <w:r>
        <w:tab/>
      </w:r>
    </w:p>
    <w:p w14:paraId="2020179F" w14:textId="703310B6" w:rsidR="00B57E2F" w:rsidRPr="00B57E2F" w:rsidRDefault="0B861796" w:rsidP="700792B9">
      <w:pPr>
        <w:rPr>
          <w:sz w:val="24"/>
          <w:szCs w:val="24"/>
        </w:rPr>
      </w:pPr>
      <w:r w:rsidRPr="4E36D12C">
        <w:rPr>
          <w:b/>
          <w:bCs/>
          <w:sz w:val="24"/>
          <w:szCs w:val="24"/>
        </w:rPr>
        <w:t xml:space="preserve">       15.   </w:t>
      </w:r>
      <w:r w:rsidR="2F5FD3A2" w:rsidRPr="4E36D12C">
        <w:rPr>
          <w:b/>
          <w:bCs/>
          <w:sz w:val="24"/>
          <w:szCs w:val="24"/>
        </w:rPr>
        <w:t xml:space="preserve">Clerks computer </w:t>
      </w:r>
    </w:p>
    <w:p w14:paraId="134ADF3A" w14:textId="478644BD" w:rsidR="662D2FAC" w:rsidRDefault="662D2FAC" w:rsidP="662D2FAC">
      <w:pPr>
        <w:rPr>
          <w:sz w:val="24"/>
          <w:szCs w:val="24"/>
        </w:rPr>
      </w:pPr>
      <w:r w:rsidRPr="4E36D12C">
        <w:rPr>
          <w:b/>
          <w:bCs/>
          <w:sz w:val="24"/>
          <w:szCs w:val="24"/>
        </w:rPr>
        <w:t xml:space="preserve">       </w:t>
      </w:r>
      <w:r w:rsidR="7022ED1A" w:rsidRPr="4E36D12C">
        <w:rPr>
          <w:b/>
          <w:bCs/>
          <w:sz w:val="24"/>
          <w:szCs w:val="24"/>
        </w:rPr>
        <w:t>16</w:t>
      </w:r>
      <w:r>
        <w:tab/>
      </w:r>
      <w:r w:rsidR="00DB4569" w:rsidRPr="4E36D12C">
        <w:rPr>
          <w:b/>
          <w:bCs/>
          <w:sz w:val="24"/>
          <w:szCs w:val="24"/>
        </w:rPr>
        <w:t>Correspondence from the Clerk</w:t>
      </w:r>
      <w:r w:rsidR="2D7C9064" w:rsidRPr="4E36D12C">
        <w:rPr>
          <w:b/>
          <w:bCs/>
          <w:sz w:val="24"/>
          <w:szCs w:val="24"/>
        </w:rPr>
        <w:t xml:space="preserve">       </w:t>
      </w:r>
    </w:p>
    <w:p w14:paraId="72163541" w14:textId="367C61CD" w:rsidR="00B57E2F" w:rsidRPr="00B57E2F" w:rsidRDefault="2F5FD3A2" w:rsidP="700792B9">
      <w:pPr>
        <w:rPr>
          <w:b/>
          <w:bCs/>
          <w:sz w:val="24"/>
          <w:szCs w:val="24"/>
        </w:rPr>
      </w:pPr>
      <w:r w:rsidRPr="4E36D12C">
        <w:rPr>
          <w:b/>
          <w:bCs/>
          <w:sz w:val="24"/>
          <w:szCs w:val="24"/>
        </w:rPr>
        <w:t xml:space="preserve">       17</w:t>
      </w:r>
      <w:r w:rsidR="00B57E2F">
        <w:tab/>
      </w:r>
      <w:r w:rsidRPr="4E36D12C">
        <w:rPr>
          <w:b/>
          <w:bCs/>
          <w:sz w:val="24"/>
          <w:szCs w:val="24"/>
        </w:rPr>
        <w:t>Items for inclusion on future agenda</w:t>
      </w:r>
      <w:r w:rsidR="68225491" w:rsidRPr="4E36D12C">
        <w:rPr>
          <w:b/>
          <w:bCs/>
          <w:sz w:val="24"/>
          <w:szCs w:val="24"/>
        </w:rPr>
        <w:t>s</w:t>
      </w:r>
      <w:r w:rsidR="0B861796" w:rsidRPr="4E36D12C">
        <w:rPr>
          <w:b/>
          <w:bCs/>
          <w:sz w:val="24"/>
          <w:szCs w:val="24"/>
        </w:rPr>
        <w:t xml:space="preserve">  </w:t>
      </w:r>
    </w:p>
    <w:p w14:paraId="48ABBFF1" w14:textId="59CE568E" w:rsidR="00B57E2F" w:rsidRPr="00B57E2F" w:rsidRDefault="41C71369" w:rsidP="57F3344A">
      <w:pPr>
        <w:spacing w:afterAutospacing="1"/>
        <w:rPr>
          <w:sz w:val="24"/>
          <w:szCs w:val="24"/>
        </w:rPr>
      </w:pPr>
      <w:r w:rsidRPr="4E36D12C">
        <w:rPr>
          <w:b/>
          <w:bCs/>
          <w:sz w:val="24"/>
          <w:szCs w:val="24"/>
        </w:rPr>
        <w:t xml:space="preserve">      </w:t>
      </w:r>
      <w:r w:rsidR="3B3B16DF" w:rsidRPr="4E36D12C">
        <w:rPr>
          <w:b/>
          <w:bCs/>
          <w:sz w:val="24"/>
          <w:szCs w:val="24"/>
        </w:rPr>
        <w:t xml:space="preserve"> 18.  </w:t>
      </w:r>
      <w:r w:rsidR="009072BE" w:rsidRPr="4E36D12C">
        <w:rPr>
          <w:b/>
          <w:bCs/>
          <w:sz w:val="24"/>
          <w:szCs w:val="24"/>
        </w:rPr>
        <w:t>Discuss D</w:t>
      </w:r>
      <w:r w:rsidR="006614A5" w:rsidRPr="4E36D12C">
        <w:rPr>
          <w:b/>
          <w:bCs/>
          <w:sz w:val="24"/>
          <w:szCs w:val="24"/>
        </w:rPr>
        <w:t xml:space="preserve">ate </w:t>
      </w:r>
      <w:r w:rsidR="009072BE" w:rsidRPr="4E36D12C">
        <w:rPr>
          <w:b/>
          <w:bCs/>
          <w:sz w:val="24"/>
          <w:szCs w:val="24"/>
        </w:rPr>
        <w:t xml:space="preserve">and Location </w:t>
      </w:r>
      <w:r w:rsidR="006614A5" w:rsidRPr="4E36D12C">
        <w:rPr>
          <w:b/>
          <w:bCs/>
          <w:sz w:val="24"/>
          <w:szCs w:val="24"/>
        </w:rPr>
        <w:t>of next meeting</w:t>
      </w:r>
    </w:p>
    <w:p w14:paraId="1202064F" w14:textId="65710D91" w:rsidR="00B57E2F" w:rsidRPr="00B57E2F" w:rsidRDefault="00B57E2F" w:rsidP="57F3344A">
      <w:pPr>
        <w:ind w:left="720" w:firstLine="720"/>
        <w:rPr>
          <w:sz w:val="24"/>
          <w:szCs w:val="24"/>
        </w:rPr>
      </w:pPr>
      <w:r w:rsidRPr="57F3344A">
        <w:rPr>
          <w:sz w:val="24"/>
          <w:szCs w:val="24"/>
        </w:rPr>
        <w:t>Provisionally 20th July</w:t>
      </w:r>
      <w:r w:rsidR="17AFAB07" w:rsidRPr="57F3344A">
        <w:rPr>
          <w:sz w:val="24"/>
          <w:szCs w:val="24"/>
        </w:rPr>
        <w:t xml:space="preserve"> </w:t>
      </w:r>
      <w:r w:rsidR="00660FCB" w:rsidRPr="57F3344A">
        <w:rPr>
          <w:sz w:val="24"/>
          <w:szCs w:val="24"/>
        </w:rPr>
        <w:t>202</w:t>
      </w:r>
      <w:r w:rsidR="2617E750" w:rsidRPr="57F3344A">
        <w:rPr>
          <w:sz w:val="24"/>
          <w:szCs w:val="24"/>
        </w:rPr>
        <w:t>2</w:t>
      </w:r>
      <w:r w:rsidR="00660FCB" w:rsidRPr="57F3344A">
        <w:rPr>
          <w:sz w:val="24"/>
          <w:szCs w:val="24"/>
        </w:rPr>
        <w:t>,</w:t>
      </w:r>
      <w:r w:rsidR="00384FFA" w:rsidRPr="57F3344A">
        <w:rPr>
          <w:sz w:val="24"/>
          <w:szCs w:val="24"/>
        </w:rPr>
        <w:t xml:space="preserve"> 6.30pm at Village Hall</w:t>
      </w:r>
    </w:p>
    <w:p w14:paraId="0D8C1DE0" w14:textId="2BFBCB7C" w:rsidR="662D2FAC" w:rsidRDefault="662D2FAC" w:rsidP="662D2FAC">
      <w:pPr>
        <w:rPr>
          <w:sz w:val="24"/>
          <w:szCs w:val="24"/>
        </w:rPr>
      </w:pPr>
    </w:p>
    <w:p w14:paraId="05401F87" w14:textId="5B468ABA" w:rsidR="662D2FAC" w:rsidRDefault="662D2FAC" w:rsidP="57F3344A">
      <w:pPr>
        <w:jc w:val="center"/>
        <w:rPr>
          <w:b/>
          <w:bCs/>
          <w:sz w:val="32"/>
          <w:szCs w:val="32"/>
        </w:rPr>
      </w:pPr>
      <w:r w:rsidRPr="57F3344A">
        <w:rPr>
          <w:b/>
          <w:bCs/>
          <w:sz w:val="32"/>
          <w:szCs w:val="32"/>
        </w:rPr>
        <w:t>The Annual Assembly will follow, commencing at approximately 7.45pm and will consist of: -</w:t>
      </w:r>
    </w:p>
    <w:p w14:paraId="5B89A88F" w14:textId="28F3CB61" w:rsidR="662D2FAC" w:rsidRDefault="662D2FAC" w:rsidP="662D2FAC">
      <w:pPr>
        <w:pStyle w:val="ListParagraph"/>
        <w:numPr>
          <w:ilvl w:val="0"/>
          <w:numId w:val="2"/>
        </w:numPr>
        <w:rPr>
          <w:rFonts w:eastAsiaTheme="minorEastAsia"/>
          <w:b/>
          <w:bCs/>
          <w:sz w:val="32"/>
          <w:szCs w:val="32"/>
        </w:rPr>
      </w:pPr>
      <w:r w:rsidRPr="662D2FAC">
        <w:rPr>
          <w:rFonts w:eastAsiaTheme="minorEastAsia"/>
          <w:b/>
          <w:bCs/>
          <w:sz w:val="32"/>
          <w:szCs w:val="32"/>
        </w:rPr>
        <w:t>Address from chair</w:t>
      </w:r>
    </w:p>
    <w:p w14:paraId="6D940C0B" w14:textId="730B9783" w:rsidR="662D2FAC" w:rsidRDefault="662D2FAC" w:rsidP="662D2FAC">
      <w:pPr>
        <w:pStyle w:val="ListParagraph"/>
        <w:numPr>
          <w:ilvl w:val="0"/>
          <w:numId w:val="2"/>
        </w:numPr>
        <w:rPr>
          <w:b/>
          <w:bCs/>
          <w:sz w:val="32"/>
          <w:szCs w:val="32"/>
        </w:rPr>
      </w:pPr>
      <w:r w:rsidRPr="662D2FAC">
        <w:rPr>
          <w:rFonts w:eastAsiaTheme="minorEastAsia"/>
          <w:b/>
          <w:bCs/>
          <w:sz w:val="32"/>
          <w:szCs w:val="32"/>
        </w:rPr>
        <w:t>Questions from parishioners</w:t>
      </w:r>
    </w:p>
    <w:p w14:paraId="63B141F4" w14:textId="6FEE869C" w:rsidR="662D2FAC" w:rsidRDefault="662D2FAC" w:rsidP="662D2FAC">
      <w:pPr>
        <w:pStyle w:val="ListParagraph"/>
        <w:numPr>
          <w:ilvl w:val="0"/>
          <w:numId w:val="2"/>
        </w:numPr>
        <w:rPr>
          <w:b/>
          <w:bCs/>
          <w:sz w:val="32"/>
          <w:szCs w:val="32"/>
        </w:rPr>
      </w:pPr>
      <w:r w:rsidRPr="662D2FAC">
        <w:rPr>
          <w:rFonts w:eastAsiaTheme="minorEastAsia"/>
          <w:b/>
          <w:bCs/>
          <w:sz w:val="32"/>
          <w:szCs w:val="32"/>
        </w:rPr>
        <w:t>Wine and sandwiches</w:t>
      </w:r>
    </w:p>
    <w:p w14:paraId="15B9BFDC" w14:textId="77777777" w:rsidR="00B57E2F" w:rsidRPr="00B57E2F" w:rsidRDefault="00B57E2F" w:rsidP="00B57E2F">
      <w:pPr>
        <w:rPr>
          <w:b/>
          <w:bCs/>
          <w:sz w:val="24"/>
          <w:szCs w:val="24"/>
        </w:rPr>
      </w:pPr>
    </w:p>
    <w:p w14:paraId="360E5788" w14:textId="77777777" w:rsidR="00034074" w:rsidRDefault="00034074" w:rsidP="013AFFD1">
      <w:pPr>
        <w:rPr>
          <w:b/>
          <w:bCs/>
          <w:sz w:val="24"/>
          <w:szCs w:val="24"/>
        </w:rPr>
      </w:pPr>
    </w:p>
    <w:p w14:paraId="6DA21332" w14:textId="1209A543" w:rsidR="6D91D3B7" w:rsidRPr="007B6C21" w:rsidRDefault="458DC7D3" w:rsidP="00034074">
      <w:pPr>
        <w:ind w:firstLine="720"/>
        <w:rPr>
          <w:b/>
          <w:bCs/>
          <w:sz w:val="32"/>
          <w:szCs w:val="32"/>
          <w:vertAlign w:val="superscript"/>
        </w:rPr>
      </w:pPr>
      <w:r w:rsidRPr="013AFFD1">
        <w:rPr>
          <w:sz w:val="24"/>
          <w:szCs w:val="24"/>
          <w:vertAlign w:val="superscript"/>
        </w:rPr>
        <w:t xml:space="preserve"> </w:t>
      </w:r>
      <w:r w:rsidR="6D91D3B7">
        <w:tab/>
      </w:r>
    </w:p>
    <w:sectPr w:rsidR="6D91D3B7" w:rsidRPr="007B6C2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RoHRJMxsS3O6q/" int2:id="Au0Bekcw">
      <int2:state int2:value="Rejected" int2:type="AugLoop_Text_Critique"/>
    </int2:textHash>
    <int2:textHash int2:hashCode="tF6p/htkGy1skg" int2:id="uUVpN81e">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722"/>
    <w:multiLevelType w:val="hybridMultilevel"/>
    <w:tmpl w:val="3F1227D0"/>
    <w:lvl w:ilvl="0" w:tplc="AA9C9D8A">
      <w:start w:val="1"/>
      <w:numFmt w:val="decimal"/>
      <w:lvlText w:val="%1."/>
      <w:lvlJc w:val="left"/>
      <w:pPr>
        <w:ind w:left="720" w:hanging="360"/>
      </w:pPr>
    </w:lvl>
    <w:lvl w:ilvl="1" w:tplc="495C9DD0">
      <w:start w:val="1"/>
      <w:numFmt w:val="lowerLetter"/>
      <w:lvlText w:val="%2."/>
      <w:lvlJc w:val="left"/>
      <w:pPr>
        <w:ind w:left="1440" w:hanging="360"/>
      </w:pPr>
    </w:lvl>
    <w:lvl w:ilvl="2" w:tplc="A2D425DC">
      <w:start w:val="1"/>
      <w:numFmt w:val="lowerLetter"/>
      <w:lvlText w:val="%3."/>
      <w:lvlJc w:val="left"/>
      <w:pPr>
        <w:ind w:left="2160" w:hanging="180"/>
      </w:pPr>
    </w:lvl>
    <w:lvl w:ilvl="3" w:tplc="EB0E0D62">
      <w:start w:val="1"/>
      <w:numFmt w:val="decimal"/>
      <w:lvlText w:val="%4."/>
      <w:lvlJc w:val="left"/>
      <w:pPr>
        <w:ind w:left="2880" w:hanging="360"/>
      </w:pPr>
    </w:lvl>
    <w:lvl w:ilvl="4" w:tplc="AECEAAAC">
      <w:start w:val="1"/>
      <w:numFmt w:val="lowerLetter"/>
      <w:lvlText w:val="%5."/>
      <w:lvlJc w:val="left"/>
      <w:pPr>
        <w:ind w:left="3600" w:hanging="360"/>
      </w:pPr>
    </w:lvl>
    <w:lvl w:ilvl="5" w:tplc="06286506">
      <w:start w:val="1"/>
      <w:numFmt w:val="lowerRoman"/>
      <w:lvlText w:val="%6."/>
      <w:lvlJc w:val="right"/>
      <w:pPr>
        <w:ind w:left="4320" w:hanging="180"/>
      </w:pPr>
    </w:lvl>
    <w:lvl w:ilvl="6" w:tplc="2A90319C">
      <w:start w:val="1"/>
      <w:numFmt w:val="decimal"/>
      <w:lvlText w:val="%7."/>
      <w:lvlJc w:val="left"/>
      <w:pPr>
        <w:ind w:left="5040" w:hanging="360"/>
      </w:pPr>
    </w:lvl>
    <w:lvl w:ilvl="7" w:tplc="9BEA0074">
      <w:start w:val="1"/>
      <w:numFmt w:val="lowerLetter"/>
      <w:lvlText w:val="%8."/>
      <w:lvlJc w:val="left"/>
      <w:pPr>
        <w:ind w:left="5760" w:hanging="360"/>
      </w:pPr>
    </w:lvl>
    <w:lvl w:ilvl="8" w:tplc="B2920F92">
      <w:start w:val="1"/>
      <w:numFmt w:val="lowerRoman"/>
      <w:lvlText w:val="%9."/>
      <w:lvlJc w:val="right"/>
      <w:pPr>
        <w:ind w:left="6480" w:hanging="180"/>
      </w:pPr>
    </w:lvl>
  </w:abstractNum>
  <w:abstractNum w:abstractNumId="1" w15:restartNumberingAfterBreak="0">
    <w:nsid w:val="2B3F5CD0"/>
    <w:multiLevelType w:val="hybridMultilevel"/>
    <w:tmpl w:val="A5C01EF4"/>
    <w:lvl w:ilvl="0" w:tplc="02501D7C">
      <w:start w:val="1"/>
      <w:numFmt w:val="decimal"/>
      <w:lvlText w:val="%1."/>
      <w:lvlJc w:val="left"/>
      <w:pPr>
        <w:ind w:left="720" w:hanging="360"/>
      </w:pPr>
    </w:lvl>
    <w:lvl w:ilvl="1" w:tplc="A68CCA00">
      <w:start w:val="1"/>
      <w:numFmt w:val="lowerLetter"/>
      <w:lvlText w:val="%2."/>
      <w:lvlJc w:val="left"/>
      <w:pPr>
        <w:ind w:left="1440" w:hanging="360"/>
      </w:pPr>
    </w:lvl>
    <w:lvl w:ilvl="2" w:tplc="E6829D6E">
      <w:start w:val="1"/>
      <w:numFmt w:val="lowerRoman"/>
      <w:lvlText w:val="%3."/>
      <w:lvlJc w:val="right"/>
      <w:pPr>
        <w:ind w:left="2160" w:hanging="180"/>
      </w:pPr>
    </w:lvl>
    <w:lvl w:ilvl="3" w:tplc="F70C15B2">
      <w:start w:val="1"/>
      <w:numFmt w:val="decimal"/>
      <w:lvlText w:val="%4."/>
      <w:lvlJc w:val="left"/>
      <w:pPr>
        <w:ind w:left="2880" w:hanging="360"/>
      </w:pPr>
    </w:lvl>
    <w:lvl w:ilvl="4" w:tplc="A5344600">
      <w:start w:val="1"/>
      <w:numFmt w:val="lowerLetter"/>
      <w:lvlText w:val="%5."/>
      <w:lvlJc w:val="left"/>
      <w:pPr>
        <w:ind w:left="3600" w:hanging="360"/>
      </w:pPr>
    </w:lvl>
    <w:lvl w:ilvl="5" w:tplc="EDFA3508">
      <w:start w:val="1"/>
      <w:numFmt w:val="lowerRoman"/>
      <w:lvlText w:val="%6."/>
      <w:lvlJc w:val="right"/>
      <w:pPr>
        <w:ind w:left="4320" w:hanging="180"/>
      </w:pPr>
    </w:lvl>
    <w:lvl w:ilvl="6" w:tplc="C4FC6926">
      <w:start w:val="1"/>
      <w:numFmt w:val="decimal"/>
      <w:lvlText w:val="%7."/>
      <w:lvlJc w:val="left"/>
      <w:pPr>
        <w:ind w:left="5040" w:hanging="360"/>
      </w:pPr>
    </w:lvl>
    <w:lvl w:ilvl="7" w:tplc="2C8E9432">
      <w:start w:val="1"/>
      <w:numFmt w:val="lowerLetter"/>
      <w:lvlText w:val="%8."/>
      <w:lvlJc w:val="left"/>
      <w:pPr>
        <w:ind w:left="5760" w:hanging="360"/>
      </w:pPr>
    </w:lvl>
    <w:lvl w:ilvl="8" w:tplc="B2865E46">
      <w:start w:val="1"/>
      <w:numFmt w:val="lowerRoman"/>
      <w:lvlText w:val="%9."/>
      <w:lvlJc w:val="right"/>
      <w:pPr>
        <w:ind w:left="6480" w:hanging="180"/>
      </w:pPr>
    </w:lvl>
  </w:abstractNum>
  <w:abstractNum w:abstractNumId="2" w15:restartNumberingAfterBreak="0">
    <w:nsid w:val="2E5523BA"/>
    <w:multiLevelType w:val="hybridMultilevel"/>
    <w:tmpl w:val="46B62ED0"/>
    <w:lvl w:ilvl="0" w:tplc="32B46E62">
      <w:start w:val="9"/>
      <w:numFmt w:val="decimal"/>
      <w:lvlText w:val="%1"/>
      <w:lvlJc w:val="left"/>
      <w:pPr>
        <w:ind w:left="735" w:hanging="360"/>
      </w:pPr>
      <w:rPr>
        <w:rFonts w:hint="default"/>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3" w15:restartNumberingAfterBreak="0">
    <w:nsid w:val="49A507E0"/>
    <w:multiLevelType w:val="hybridMultilevel"/>
    <w:tmpl w:val="BE18248C"/>
    <w:lvl w:ilvl="0" w:tplc="657A5D62">
      <w:start w:val="1"/>
      <w:numFmt w:val="decimal"/>
      <w:lvlText w:val="%1."/>
      <w:lvlJc w:val="left"/>
      <w:pPr>
        <w:ind w:left="720" w:hanging="360"/>
      </w:pPr>
    </w:lvl>
    <w:lvl w:ilvl="1" w:tplc="03F6709E">
      <w:start w:val="1"/>
      <w:numFmt w:val="lowerLetter"/>
      <w:lvlText w:val="%2."/>
      <w:lvlJc w:val="left"/>
      <w:pPr>
        <w:ind w:left="1440" w:hanging="360"/>
      </w:pPr>
    </w:lvl>
    <w:lvl w:ilvl="2" w:tplc="E9A4B890">
      <w:start w:val="1"/>
      <w:numFmt w:val="lowerLetter"/>
      <w:lvlText w:val="%3."/>
      <w:lvlJc w:val="left"/>
      <w:pPr>
        <w:ind w:left="2160" w:hanging="180"/>
      </w:pPr>
    </w:lvl>
    <w:lvl w:ilvl="3" w:tplc="E2F21DFC">
      <w:start w:val="1"/>
      <w:numFmt w:val="decimal"/>
      <w:lvlText w:val="%4."/>
      <w:lvlJc w:val="left"/>
      <w:pPr>
        <w:ind w:left="2880" w:hanging="360"/>
      </w:pPr>
    </w:lvl>
    <w:lvl w:ilvl="4" w:tplc="98BAA700">
      <w:start w:val="1"/>
      <w:numFmt w:val="lowerLetter"/>
      <w:lvlText w:val="%5."/>
      <w:lvlJc w:val="left"/>
      <w:pPr>
        <w:ind w:left="3600" w:hanging="360"/>
      </w:pPr>
    </w:lvl>
    <w:lvl w:ilvl="5" w:tplc="29422BE4">
      <w:start w:val="1"/>
      <w:numFmt w:val="lowerRoman"/>
      <w:lvlText w:val="%6."/>
      <w:lvlJc w:val="right"/>
      <w:pPr>
        <w:ind w:left="4320" w:hanging="180"/>
      </w:pPr>
    </w:lvl>
    <w:lvl w:ilvl="6" w:tplc="51662D0E">
      <w:start w:val="1"/>
      <w:numFmt w:val="decimal"/>
      <w:lvlText w:val="%7."/>
      <w:lvlJc w:val="left"/>
      <w:pPr>
        <w:ind w:left="5040" w:hanging="360"/>
      </w:pPr>
    </w:lvl>
    <w:lvl w:ilvl="7" w:tplc="F2E25B5E">
      <w:start w:val="1"/>
      <w:numFmt w:val="lowerLetter"/>
      <w:lvlText w:val="%8."/>
      <w:lvlJc w:val="left"/>
      <w:pPr>
        <w:ind w:left="5760" w:hanging="360"/>
      </w:pPr>
    </w:lvl>
    <w:lvl w:ilvl="8" w:tplc="83969AEC">
      <w:start w:val="1"/>
      <w:numFmt w:val="lowerRoman"/>
      <w:lvlText w:val="%9."/>
      <w:lvlJc w:val="right"/>
      <w:pPr>
        <w:ind w:left="6480" w:hanging="180"/>
      </w:pPr>
    </w:lvl>
  </w:abstractNum>
  <w:abstractNum w:abstractNumId="4" w15:restartNumberingAfterBreak="0">
    <w:nsid w:val="58B8642D"/>
    <w:multiLevelType w:val="hybridMultilevel"/>
    <w:tmpl w:val="A70CFA6A"/>
    <w:lvl w:ilvl="0" w:tplc="6A860AA6">
      <w:start w:val="1"/>
      <w:numFmt w:val="decimal"/>
      <w:lvlText w:val="%1."/>
      <w:lvlJc w:val="left"/>
      <w:pPr>
        <w:ind w:left="720" w:hanging="360"/>
      </w:pPr>
    </w:lvl>
    <w:lvl w:ilvl="1" w:tplc="F1F04CF2">
      <w:start w:val="1"/>
      <w:numFmt w:val="lowerLetter"/>
      <w:lvlText w:val="%2."/>
      <w:lvlJc w:val="left"/>
      <w:pPr>
        <w:ind w:left="1440" w:hanging="360"/>
      </w:pPr>
    </w:lvl>
    <w:lvl w:ilvl="2" w:tplc="393E7D78">
      <w:start w:val="1"/>
      <w:numFmt w:val="lowerRoman"/>
      <w:lvlText w:val="%3."/>
      <w:lvlJc w:val="right"/>
      <w:pPr>
        <w:ind w:left="2160" w:hanging="180"/>
      </w:pPr>
    </w:lvl>
    <w:lvl w:ilvl="3" w:tplc="0C86C754">
      <w:start w:val="1"/>
      <w:numFmt w:val="decimal"/>
      <w:lvlText w:val="%4."/>
      <w:lvlJc w:val="left"/>
      <w:pPr>
        <w:ind w:left="2880" w:hanging="360"/>
      </w:pPr>
    </w:lvl>
    <w:lvl w:ilvl="4" w:tplc="5B0A0F82">
      <w:start w:val="1"/>
      <w:numFmt w:val="lowerLetter"/>
      <w:lvlText w:val="%5."/>
      <w:lvlJc w:val="left"/>
      <w:pPr>
        <w:ind w:left="3600" w:hanging="360"/>
      </w:pPr>
    </w:lvl>
    <w:lvl w:ilvl="5" w:tplc="2B5271B0">
      <w:start w:val="1"/>
      <w:numFmt w:val="lowerRoman"/>
      <w:lvlText w:val="%6."/>
      <w:lvlJc w:val="right"/>
      <w:pPr>
        <w:ind w:left="4320" w:hanging="180"/>
      </w:pPr>
    </w:lvl>
    <w:lvl w:ilvl="6" w:tplc="01BE2000">
      <w:start w:val="1"/>
      <w:numFmt w:val="decimal"/>
      <w:lvlText w:val="%7."/>
      <w:lvlJc w:val="left"/>
      <w:pPr>
        <w:ind w:left="5040" w:hanging="360"/>
      </w:pPr>
    </w:lvl>
    <w:lvl w:ilvl="7" w:tplc="080278DE">
      <w:start w:val="1"/>
      <w:numFmt w:val="lowerLetter"/>
      <w:lvlText w:val="%8."/>
      <w:lvlJc w:val="left"/>
      <w:pPr>
        <w:ind w:left="5760" w:hanging="360"/>
      </w:pPr>
    </w:lvl>
    <w:lvl w:ilvl="8" w:tplc="80BE8C22">
      <w:start w:val="1"/>
      <w:numFmt w:val="lowerRoman"/>
      <w:lvlText w:val="%9."/>
      <w:lvlJc w:val="right"/>
      <w:pPr>
        <w:ind w:left="6480" w:hanging="180"/>
      </w:pPr>
    </w:lvl>
  </w:abstractNum>
  <w:abstractNum w:abstractNumId="5" w15:restartNumberingAfterBreak="0">
    <w:nsid w:val="6FF605B3"/>
    <w:multiLevelType w:val="hybridMultilevel"/>
    <w:tmpl w:val="89AE5B50"/>
    <w:lvl w:ilvl="0" w:tplc="91C2452A">
      <w:start w:val="1"/>
      <w:numFmt w:val="decimal"/>
      <w:lvlText w:val="%1."/>
      <w:lvlJc w:val="left"/>
      <w:pPr>
        <w:ind w:left="720" w:hanging="360"/>
      </w:pPr>
    </w:lvl>
    <w:lvl w:ilvl="1" w:tplc="E93657F6">
      <w:start w:val="1"/>
      <w:numFmt w:val="lowerLetter"/>
      <w:lvlText w:val="%2."/>
      <w:lvlJc w:val="left"/>
      <w:pPr>
        <w:ind w:left="1440" w:hanging="360"/>
      </w:pPr>
    </w:lvl>
    <w:lvl w:ilvl="2" w:tplc="F6FCEBFE">
      <w:start w:val="1"/>
      <w:numFmt w:val="lowerRoman"/>
      <w:lvlText w:val="%3."/>
      <w:lvlJc w:val="right"/>
      <w:pPr>
        <w:ind w:left="2160" w:hanging="180"/>
      </w:pPr>
    </w:lvl>
    <w:lvl w:ilvl="3" w:tplc="1F24F534">
      <w:start w:val="1"/>
      <w:numFmt w:val="decimal"/>
      <w:lvlText w:val="%4."/>
      <w:lvlJc w:val="left"/>
      <w:pPr>
        <w:ind w:left="2880" w:hanging="360"/>
      </w:pPr>
    </w:lvl>
    <w:lvl w:ilvl="4" w:tplc="6084291A">
      <w:start w:val="1"/>
      <w:numFmt w:val="lowerLetter"/>
      <w:lvlText w:val="%5."/>
      <w:lvlJc w:val="left"/>
      <w:pPr>
        <w:ind w:left="3600" w:hanging="360"/>
      </w:pPr>
    </w:lvl>
    <w:lvl w:ilvl="5" w:tplc="38C43532">
      <w:start w:val="1"/>
      <w:numFmt w:val="lowerRoman"/>
      <w:lvlText w:val="%6."/>
      <w:lvlJc w:val="right"/>
      <w:pPr>
        <w:ind w:left="4320" w:hanging="180"/>
      </w:pPr>
    </w:lvl>
    <w:lvl w:ilvl="6" w:tplc="371C9E8C">
      <w:start w:val="1"/>
      <w:numFmt w:val="decimal"/>
      <w:lvlText w:val="%7."/>
      <w:lvlJc w:val="left"/>
      <w:pPr>
        <w:ind w:left="5040" w:hanging="360"/>
      </w:pPr>
    </w:lvl>
    <w:lvl w:ilvl="7" w:tplc="076AECFE">
      <w:start w:val="1"/>
      <w:numFmt w:val="lowerLetter"/>
      <w:lvlText w:val="%8."/>
      <w:lvlJc w:val="left"/>
      <w:pPr>
        <w:ind w:left="5760" w:hanging="360"/>
      </w:pPr>
    </w:lvl>
    <w:lvl w:ilvl="8" w:tplc="7DEA1496">
      <w:start w:val="1"/>
      <w:numFmt w:val="lowerRoman"/>
      <w:lvlText w:val="%9."/>
      <w:lvlJc w:val="right"/>
      <w:pPr>
        <w:ind w:left="6480" w:hanging="180"/>
      </w:pPr>
    </w:lvl>
  </w:abstractNum>
  <w:abstractNum w:abstractNumId="6" w15:restartNumberingAfterBreak="0">
    <w:nsid w:val="798E0A06"/>
    <w:multiLevelType w:val="hybridMultilevel"/>
    <w:tmpl w:val="CAE2DA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768A1F6">
      <w:start w:val="1"/>
      <w:numFmt w:val="lowerRoman"/>
      <w:lvlText w:val="%3."/>
      <w:lvlJc w:val="right"/>
      <w:pPr>
        <w:ind w:left="2160" w:hanging="180"/>
      </w:pPr>
    </w:lvl>
    <w:lvl w:ilvl="3" w:tplc="E46E015E">
      <w:start w:val="1"/>
      <w:numFmt w:val="decimal"/>
      <w:lvlText w:val="%4."/>
      <w:lvlJc w:val="left"/>
      <w:pPr>
        <w:ind w:left="2880" w:hanging="360"/>
      </w:pPr>
    </w:lvl>
    <w:lvl w:ilvl="4" w:tplc="AE6AAD96">
      <w:start w:val="1"/>
      <w:numFmt w:val="lowerLetter"/>
      <w:lvlText w:val="%5."/>
      <w:lvlJc w:val="left"/>
      <w:pPr>
        <w:ind w:left="3600" w:hanging="360"/>
      </w:pPr>
    </w:lvl>
    <w:lvl w:ilvl="5" w:tplc="03D440C0">
      <w:start w:val="1"/>
      <w:numFmt w:val="lowerRoman"/>
      <w:lvlText w:val="%6."/>
      <w:lvlJc w:val="right"/>
      <w:pPr>
        <w:ind w:left="4320" w:hanging="180"/>
      </w:pPr>
    </w:lvl>
    <w:lvl w:ilvl="6" w:tplc="5044985E">
      <w:start w:val="1"/>
      <w:numFmt w:val="decimal"/>
      <w:lvlText w:val="%7."/>
      <w:lvlJc w:val="left"/>
      <w:pPr>
        <w:ind w:left="5040" w:hanging="360"/>
      </w:pPr>
    </w:lvl>
    <w:lvl w:ilvl="7" w:tplc="E7BCC9FA">
      <w:start w:val="1"/>
      <w:numFmt w:val="lowerLetter"/>
      <w:lvlText w:val="%8."/>
      <w:lvlJc w:val="left"/>
      <w:pPr>
        <w:ind w:left="5760" w:hanging="360"/>
      </w:pPr>
    </w:lvl>
    <w:lvl w:ilvl="8" w:tplc="10BEAFB8">
      <w:start w:val="1"/>
      <w:numFmt w:val="lowerRoman"/>
      <w:lvlText w:val="%9."/>
      <w:lvlJc w:val="right"/>
      <w:pPr>
        <w:ind w:left="6480" w:hanging="180"/>
      </w:pPr>
    </w:lvl>
  </w:abstractNum>
  <w:num w:numId="1" w16cid:durableId="618756163">
    <w:abstractNumId w:val="5"/>
  </w:num>
  <w:num w:numId="2" w16cid:durableId="415513597">
    <w:abstractNumId w:val="1"/>
  </w:num>
  <w:num w:numId="3" w16cid:durableId="1233272598">
    <w:abstractNumId w:val="0"/>
  </w:num>
  <w:num w:numId="4" w16cid:durableId="1427731056">
    <w:abstractNumId w:val="3"/>
  </w:num>
  <w:num w:numId="5" w16cid:durableId="1593121240">
    <w:abstractNumId w:val="6"/>
  </w:num>
  <w:num w:numId="6" w16cid:durableId="1850215360">
    <w:abstractNumId w:val="4"/>
  </w:num>
  <w:num w:numId="7" w16cid:durableId="535852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96F259"/>
    <w:rsid w:val="00012FC5"/>
    <w:rsid w:val="00034074"/>
    <w:rsid w:val="000532E1"/>
    <w:rsid w:val="000F0279"/>
    <w:rsid w:val="000F3710"/>
    <w:rsid w:val="00154A9C"/>
    <w:rsid w:val="001618CB"/>
    <w:rsid w:val="00172D72"/>
    <w:rsid w:val="00172F32"/>
    <w:rsid w:val="00185186"/>
    <w:rsid w:val="00240D65"/>
    <w:rsid w:val="00262443"/>
    <w:rsid w:val="0027231C"/>
    <w:rsid w:val="00290B06"/>
    <w:rsid w:val="002C54FA"/>
    <w:rsid w:val="00335960"/>
    <w:rsid w:val="0033BC67"/>
    <w:rsid w:val="00370BB4"/>
    <w:rsid w:val="00384FFA"/>
    <w:rsid w:val="00440973"/>
    <w:rsid w:val="00474D8C"/>
    <w:rsid w:val="004C4A7D"/>
    <w:rsid w:val="00534F5A"/>
    <w:rsid w:val="00537255"/>
    <w:rsid w:val="0054CEF1"/>
    <w:rsid w:val="00577282"/>
    <w:rsid w:val="005D6319"/>
    <w:rsid w:val="00660FCB"/>
    <w:rsid w:val="006614A5"/>
    <w:rsid w:val="006876CF"/>
    <w:rsid w:val="006A1CCD"/>
    <w:rsid w:val="006B0093"/>
    <w:rsid w:val="006F3571"/>
    <w:rsid w:val="007B220F"/>
    <w:rsid w:val="007B6C21"/>
    <w:rsid w:val="007C62F7"/>
    <w:rsid w:val="00800C41"/>
    <w:rsid w:val="00896314"/>
    <w:rsid w:val="009072BE"/>
    <w:rsid w:val="009774AE"/>
    <w:rsid w:val="00983E00"/>
    <w:rsid w:val="00A97724"/>
    <w:rsid w:val="00AC1AD1"/>
    <w:rsid w:val="00B03312"/>
    <w:rsid w:val="00B37CA0"/>
    <w:rsid w:val="00B57E2F"/>
    <w:rsid w:val="00BA1A39"/>
    <w:rsid w:val="00BB2027"/>
    <w:rsid w:val="00C634B4"/>
    <w:rsid w:val="00CB4A12"/>
    <w:rsid w:val="00CE52AA"/>
    <w:rsid w:val="00CF0801"/>
    <w:rsid w:val="00D062E9"/>
    <w:rsid w:val="00D6771C"/>
    <w:rsid w:val="00DA1336"/>
    <w:rsid w:val="00DA739F"/>
    <w:rsid w:val="00DB4569"/>
    <w:rsid w:val="00DE59B8"/>
    <w:rsid w:val="00E32A34"/>
    <w:rsid w:val="00EB3E30"/>
    <w:rsid w:val="00F27DF9"/>
    <w:rsid w:val="00F567D4"/>
    <w:rsid w:val="00F859BB"/>
    <w:rsid w:val="00FD4A7C"/>
    <w:rsid w:val="00FF4E70"/>
    <w:rsid w:val="013AFFD1"/>
    <w:rsid w:val="013B4CEA"/>
    <w:rsid w:val="01953FC2"/>
    <w:rsid w:val="02454785"/>
    <w:rsid w:val="028FF321"/>
    <w:rsid w:val="0294217B"/>
    <w:rsid w:val="035EC3DE"/>
    <w:rsid w:val="0364D8C4"/>
    <w:rsid w:val="0377AEF8"/>
    <w:rsid w:val="0386CB26"/>
    <w:rsid w:val="03E117E6"/>
    <w:rsid w:val="03F177B5"/>
    <w:rsid w:val="041036B3"/>
    <w:rsid w:val="041D8924"/>
    <w:rsid w:val="042FF1DC"/>
    <w:rsid w:val="04509250"/>
    <w:rsid w:val="04FD5142"/>
    <w:rsid w:val="054707DE"/>
    <w:rsid w:val="0550E146"/>
    <w:rsid w:val="069C7986"/>
    <w:rsid w:val="06E66538"/>
    <w:rsid w:val="07AA8E6E"/>
    <w:rsid w:val="07F3533E"/>
    <w:rsid w:val="07F6EB41"/>
    <w:rsid w:val="08323501"/>
    <w:rsid w:val="0840FF53"/>
    <w:rsid w:val="0878D404"/>
    <w:rsid w:val="089D914A"/>
    <w:rsid w:val="08B18476"/>
    <w:rsid w:val="0923F482"/>
    <w:rsid w:val="092CE959"/>
    <w:rsid w:val="093CCFED"/>
    <w:rsid w:val="0B32E026"/>
    <w:rsid w:val="0B78A015"/>
    <w:rsid w:val="0B861796"/>
    <w:rsid w:val="0BC81050"/>
    <w:rsid w:val="0C0A8E1E"/>
    <w:rsid w:val="0C22E1FE"/>
    <w:rsid w:val="0C24B363"/>
    <w:rsid w:val="0C31583B"/>
    <w:rsid w:val="0CD441CC"/>
    <w:rsid w:val="0D03BC01"/>
    <w:rsid w:val="0D1088D0"/>
    <w:rsid w:val="0D2AD721"/>
    <w:rsid w:val="0D540FC3"/>
    <w:rsid w:val="0D7FE18E"/>
    <w:rsid w:val="0DB1412B"/>
    <w:rsid w:val="0E06E222"/>
    <w:rsid w:val="0E158535"/>
    <w:rsid w:val="0E1C3735"/>
    <w:rsid w:val="0E798A27"/>
    <w:rsid w:val="0EE44EA7"/>
    <w:rsid w:val="0F028992"/>
    <w:rsid w:val="0F471142"/>
    <w:rsid w:val="10653EE0"/>
    <w:rsid w:val="108666F9"/>
    <w:rsid w:val="109B8173"/>
    <w:rsid w:val="10E2E1A3"/>
    <w:rsid w:val="11A9B56D"/>
    <w:rsid w:val="11CD46C5"/>
    <w:rsid w:val="11ED9E18"/>
    <w:rsid w:val="120EB0A2"/>
    <w:rsid w:val="130486CE"/>
    <w:rsid w:val="13367405"/>
    <w:rsid w:val="134585CE"/>
    <w:rsid w:val="13A64125"/>
    <w:rsid w:val="13B20326"/>
    <w:rsid w:val="13BFEE25"/>
    <w:rsid w:val="1485F5A9"/>
    <w:rsid w:val="15477352"/>
    <w:rsid w:val="15915123"/>
    <w:rsid w:val="16098A91"/>
    <w:rsid w:val="166DA6A7"/>
    <w:rsid w:val="16BC809D"/>
    <w:rsid w:val="1764E42E"/>
    <w:rsid w:val="17A789DB"/>
    <w:rsid w:val="17AEFC3E"/>
    <w:rsid w:val="17AFAB07"/>
    <w:rsid w:val="17C8B558"/>
    <w:rsid w:val="17D02B49"/>
    <w:rsid w:val="18097708"/>
    <w:rsid w:val="1878E281"/>
    <w:rsid w:val="187DF226"/>
    <w:rsid w:val="19B1AF94"/>
    <w:rsid w:val="19F4215F"/>
    <w:rsid w:val="19FAE104"/>
    <w:rsid w:val="1A0AE82F"/>
    <w:rsid w:val="1A399082"/>
    <w:rsid w:val="1A72B60B"/>
    <w:rsid w:val="1A7E3F1D"/>
    <w:rsid w:val="1A8C236C"/>
    <w:rsid w:val="1AE6CB0A"/>
    <w:rsid w:val="1B00561A"/>
    <w:rsid w:val="1B27EF6D"/>
    <w:rsid w:val="1BA7CC6F"/>
    <w:rsid w:val="1C658D9E"/>
    <w:rsid w:val="1CDFB024"/>
    <w:rsid w:val="1D439CD0"/>
    <w:rsid w:val="1D4E78CE"/>
    <w:rsid w:val="1D702B13"/>
    <w:rsid w:val="1D873780"/>
    <w:rsid w:val="1DDB47C8"/>
    <w:rsid w:val="1E2A34B4"/>
    <w:rsid w:val="1ECE5227"/>
    <w:rsid w:val="1FB53F46"/>
    <w:rsid w:val="1FDEA884"/>
    <w:rsid w:val="20B5F82E"/>
    <w:rsid w:val="20D38AA0"/>
    <w:rsid w:val="20E13892"/>
    <w:rsid w:val="20E27859"/>
    <w:rsid w:val="218F69E2"/>
    <w:rsid w:val="2205F2E9"/>
    <w:rsid w:val="227ED7A6"/>
    <w:rsid w:val="22D95ABF"/>
    <w:rsid w:val="236793F3"/>
    <w:rsid w:val="23871B30"/>
    <w:rsid w:val="2407B222"/>
    <w:rsid w:val="243305B2"/>
    <w:rsid w:val="246B901C"/>
    <w:rsid w:val="252FE895"/>
    <w:rsid w:val="253D93AB"/>
    <w:rsid w:val="258FDC66"/>
    <w:rsid w:val="25F64A5F"/>
    <w:rsid w:val="2617E750"/>
    <w:rsid w:val="2621DD44"/>
    <w:rsid w:val="265A38E0"/>
    <w:rsid w:val="267A2344"/>
    <w:rsid w:val="26C3A91C"/>
    <w:rsid w:val="271D40A4"/>
    <w:rsid w:val="2730C0D2"/>
    <w:rsid w:val="276463D5"/>
    <w:rsid w:val="279C73AD"/>
    <w:rsid w:val="27CE956B"/>
    <w:rsid w:val="27EF7E45"/>
    <w:rsid w:val="2876624E"/>
    <w:rsid w:val="289109BD"/>
    <w:rsid w:val="2898483B"/>
    <w:rsid w:val="2938440E"/>
    <w:rsid w:val="294D9DFC"/>
    <w:rsid w:val="2A34189C"/>
    <w:rsid w:val="2A397369"/>
    <w:rsid w:val="2A39F98E"/>
    <w:rsid w:val="2A5061BF"/>
    <w:rsid w:val="2AA945A2"/>
    <w:rsid w:val="2AE377B2"/>
    <w:rsid w:val="2B2A82D5"/>
    <w:rsid w:val="2B332219"/>
    <w:rsid w:val="2BE539EC"/>
    <w:rsid w:val="2BE5F58D"/>
    <w:rsid w:val="2C9332BD"/>
    <w:rsid w:val="2CA65148"/>
    <w:rsid w:val="2CEC6DC8"/>
    <w:rsid w:val="2D3035C7"/>
    <w:rsid w:val="2D3B7A81"/>
    <w:rsid w:val="2D6BB95E"/>
    <w:rsid w:val="2D7C9064"/>
    <w:rsid w:val="2D93E21E"/>
    <w:rsid w:val="2DC174BD"/>
    <w:rsid w:val="2E341F2F"/>
    <w:rsid w:val="2E7F61F4"/>
    <w:rsid w:val="2EE51F72"/>
    <w:rsid w:val="2F5FD3A2"/>
    <w:rsid w:val="2FBCDF80"/>
    <w:rsid w:val="2FF3B5CF"/>
    <w:rsid w:val="2FF586D0"/>
    <w:rsid w:val="2FFB4CB2"/>
    <w:rsid w:val="30697B4C"/>
    <w:rsid w:val="3080EFD3"/>
    <w:rsid w:val="30D3C836"/>
    <w:rsid w:val="30EDA362"/>
    <w:rsid w:val="30F03E1F"/>
    <w:rsid w:val="3112018A"/>
    <w:rsid w:val="31230E73"/>
    <w:rsid w:val="31971D13"/>
    <w:rsid w:val="321CC034"/>
    <w:rsid w:val="323F2A81"/>
    <w:rsid w:val="32553711"/>
    <w:rsid w:val="32FDE72B"/>
    <w:rsid w:val="3356FFFC"/>
    <w:rsid w:val="33AFF7C5"/>
    <w:rsid w:val="33F10772"/>
    <w:rsid w:val="35171793"/>
    <w:rsid w:val="35555889"/>
    <w:rsid w:val="3576CB43"/>
    <w:rsid w:val="35AFFEBE"/>
    <w:rsid w:val="364D338E"/>
    <w:rsid w:val="367F6BD6"/>
    <w:rsid w:val="36DBFB4C"/>
    <w:rsid w:val="36E8C8B7"/>
    <w:rsid w:val="36EA7323"/>
    <w:rsid w:val="37163FD2"/>
    <w:rsid w:val="37DB3D76"/>
    <w:rsid w:val="37E49E4D"/>
    <w:rsid w:val="37EE1718"/>
    <w:rsid w:val="385B64D4"/>
    <w:rsid w:val="3860F503"/>
    <w:rsid w:val="387A1D60"/>
    <w:rsid w:val="3903EB12"/>
    <w:rsid w:val="3957287B"/>
    <w:rsid w:val="397C74D6"/>
    <w:rsid w:val="39DF5656"/>
    <w:rsid w:val="3A4A3C66"/>
    <w:rsid w:val="3A5F3CFB"/>
    <w:rsid w:val="3ACB0C7E"/>
    <w:rsid w:val="3ADFE565"/>
    <w:rsid w:val="3B3B16DF"/>
    <w:rsid w:val="3BCB9000"/>
    <w:rsid w:val="3BF971C3"/>
    <w:rsid w:val="3C5AA283"/>
    <w:rsid w:val="3D029192"/>
    <w:rsid w:val="3D090B69"/>
    <w:rsid w:val="3D4888A7"/>
    <w:rsid w:val="3DDED0EB"/>
    <w:rsid w:val="3E248E6D"/>
    <w:rsid w:val="3E853996"/>
    <w:rsid w:val="3F6D8FEB"/>
    <w:rsid w:val="3F88ED3F"/>
    <w:rsid w:val="3FBC0BF4"/>
    <w:rsid w:val="3FEA8CC7"/>
    <w:rsid w:val="402109F7"/>
    <w:rsid w:val="4088AA9E"/>
    <w:rsid w:val="40DC0BF1"/>
    <w:rsid w:val="40EE1AC8"/>
    <w:rsid w:val="416D7E70"/>
    <w:rsid w:val="41AC835D"/>
    <w:rsid w:val="41BCDA58"/>
    <w:rsid w:val="41C71369"/>
    <w:rsid w:val="41F6E9CE"/>
    <w:rsid w:val="4202BFEA"/>
    <w:rsid w:val="42BCE504"/>
    <w:rsid w:val="42C1DF23"/>
    <w:rsid w:val="4345F571"/>
    <w:rsid w:val="43F11EAC"/>
    <w:rsid w:val="44297A48"/>
    <w:rsid w:val="4441D102"/>
    <w:rsid w:val="458DC7D3"/>
    <w:rsid w:val="4601273A"/>
    <w:rsid w:val="4645A3B6"/>
    <w:rsid w:val="466B2DD1"/>
    <w:rsid w:val="4696E803"/>
    <w:rsid w:val="46C574B7"/>
    <w:rsid w:val="4751D871"/>
    <w:rsid w:val="47611B0A"/>
    <w:rsid w:val="4762A680"/>
    <w:rsid w:val="47905864"/>
    <w:rsid w:val="479B988A"/>
    <w:rsid w:val="47C71DD9"/>
    <w:rsid w:val="47F94EC6"/>
    <w:rsid w:val="4858D911"/>
    <w:rsid w:val="4880F63B"/>
    <w:rsid w:val="488A2D7A"/>
    <w:rsid w:val="48E4CA8B"/>
    <w:rsid w:val="496ADBC0"/>
    <w:rsid w:val="49F4A972"/>
    <w:rsid w:val="4A60B9F1"/>
    <w:rsid w:val="4A9E33E2"/>
    <w:rsid w:val="4AFFEC7C"/>
    <w:rsid w:val="4B7D08B9"/>
    <w:rsid w:val="4B7D3C26"/>
    <w:rsid w:val="4B84A3B7"/>
    <w:rsid w:val="4C4CE2E7"/>
    <w:rsid w:val="4C7BAEF4"/>
    <w:rsid w:val="4C80C604"/>
    <w:rsid w:val="4C9EC625"/>
    <w:rsid w:val="4CA27C82"/>
    <w:rsid w:val="4CB4E53A"/>
    <w:rsid w:val="4D8B0C63"/>
    <w:rsid w:val="4D9FEE78"/>
    <w:rsid w:val="4DBF25E9"/>
    <w:rsid w:val="4DE8B348"/>
    <w:rsid w:val="4E36D12C"/>
    <w:rsid w:val="4E88A818"/>
    <w:rsid w:val="4F11EBEC"/>
    <w:rsid w:val="4F565F5A"/>
    <w:rsid w:val="5063EAF6"/>
    <w:rsid w:val="50D78F3A"/>
    <w:rsid w:val="50E3409D"/>
    <w:rsid w:val="5202D6F9"/>
    <w:rsid w:val="52310FC0"/>
    <w:rsid w:val="52B4CF58"/>
    <w:rsid w:val="52F895A9"/>
    <w:rsid w:val="52F96E0B"/>
    <w:rsid w:val="533DFB10"/>
    <w:rsid w:val="5381C30F"/>
    <w:rsid w:val="539B8BB8"/>
    <w:rsid w:val="53EEBCF7"/>
    <w:rsid w:val="545A9868"/>
    <w:rsid w:val="54920E27"/>
    <w:rsid w:val="54C0A314"/>
    <w:rsid w:val="54CA88D8"/>
    <w:rsid w:val="54DCB481"/>
    <w:rsid w:val="54E56318"/>
    <w:rsid w:val="54E9CA92"/>
    <w:rsid w:val="5599C586"/>
    <w:rsid w:val="55D9442D"/>
    <w:rsid w:val="55DE9730"/>
    <w:rsid w:val="55E5397A"/>
    <w:rsid w:val="5653E16F"/>
    <w:rsid w:val="565D8C25"/>
    <w:rsid w:val="5760C5D0"/>
    <w:rsid w:val="5788407B"/>
    <w:rsid w:val="57E26DA8"/>
    <w:rsid w:val="57F3344A"/>
    <w:rsid w:val="58ABE8A3"/>
    <w:rsid w:val="58D8E7D5"/>
    <w:rsid w:val="599AD168"/>
    <w:rsid w:val="5A1241F2"/>
    <w:rsid w:val="5A729176"/>
    <w:rsid w:val="5AEB1F15"/>
    <w:rsid w:val="5B311034"/>
    <w:rsid w:val="5B81CDEE"/>
    <w:rsid w:val="5C452D94"/>
    <w:rsid w:val="5CE7E5F1"/>
    <w:rsid w:val="5CF4DC77"/>
    <w:rsid w:val="5E221DC7"/>
    <w:rsid w:val="5ED81905"/>
    <w:rsid w:val="5F2C59F0"/>
    <w:rsid w:val="5F768DF8"/>
    <w:rsid w:val="5F885DCE"/>
    <w:rsid w:val="5FBDEE28"/>
    <w:rsid w:val="600668F2"/>
    <w:rsid w:val="605156F9"/>
    <w:rsid w:val="6108A0F8"/>
    <w:rsid w:val="612FD9A7"/>
    <w:rsid w:val="623F87BC"/>
    <w:rsid w:val="6341B3AE"/>
    <w:rsid w:val="63C68FB1"/>
    <w:rsid w:val="64677A69"/>
    <w:rsid w:val="64915F4B"/>
    <w:rsid w:val="64BDB933"/>
    <w:rsid w:val="65E5CF7C"/>
    <w:rsid w:val="66294A32"/>
    <w:rsid w:val="662D2FAC"/>
    <w:rsid w:val="673A1D28"/>
    <w:rsid w:val="676A2B06"/>
    <w:rsid w:val="6773021E"/>
    <w:rsid w:val="67819FDD"/>
    <w:rsid w:val="6792387A"/>
    <w:rsid w:val="68225491"/>
    <w:rsid w:val="683DE5CB"/>
    <w:rsid w:val="68D5ED89"/>
    <w:rsid w:val="6943CBA0"/>
    <w:rsid w:val="6955352B"/>
    <w:rsid w:val="69C93FAF"/>
    <w:rsid w:val="69EA20D6"/>
    <w:rsid w:val="6A4329F1"/>
    <w:rsid w:val="6A6525AC"/>
    <w:rsid w:val="6AAF6737"/>
    <w:rsid w:val="6B6C2408"/>
    <w:rsid w:val="6B6F2FE0"/>
    <w:rsid w:val="6BC4AEED"/>
    <w:rsid w:val="6C04D8DF"/>
    <w:rsid w:val="6C2C6FCE"/>
    <w:rsid w:val="6CDF6D58"/>
    <w:rsid w:val="6D710BB1"/>
    <w:rsid w:val="6D8EBFCB"/>
    <w:rsid w:val="6D91D3B7"/>
    <w:rsid w:val="6DA7027A"/>
    <w:rsid w:val="6DF53452"/>
    <w:rsid w:val="6E3A0070"/>
    <w:rsid w:val="6E3AA114"/>
    <w:rsid w:val="6E544241"/>
    <w:rsid w:val="6E6BC258"/>
    <w:rsid w:val="6EA4CBEA"/>
    <w:rsid w:val="6EA6D0A2"/>
    <w:rsid w:val="6F782948"/>
    <w:rsid w:val="6F952350"/>
    <w:rsid w:val="6FA7D88F"/>
    <w:rsid w:val="700792B9"/>
    <w:rsid w:val="7022ED1A"/>
    <w:rsid w:val="702978A6"/>
    <w:rsid w:val="70DD17C8"/>
    <w:rsid w:val="70E11407"/>
    <w:rsid w:val="70FAD14C"/>
    <w:rsid w:val="71216C78"/>
    <w:rsid w:val="713D41D8"/>
    <w:rsid w:val="7145FD71"/>
    <w:rsid w:val="717F28C6"/>
    <w:rsid w:val="717FA7B5"/>
    <w:rsid w:val="719B761A"/>
    <w:rsid w:val="719EAE52"/>
    <w:rsid w:val="71A2156C"/>
    <w:rsid w:val="72223CCA"/>
    <w:rsid w:val="72AFCA0A"/>
    <w:rsid w:val="72E1CDD2"/>
    <w:rsid w:val="73469CA1"/>
    <w:rsid w:val="736F55F7"/>
    <w:rsid w:val="737EBE28"/>
    <w:rsid w:val="73B673E2"/>
    <w:rsid w:val="73CAF41B"/>
    <w:rsid w:val="73F5562F"/>
    <w:rsid w:val="753ABD7B"/>
    <w:rsid w:val="758F5854"/>
    <w:rsid w:val="759F2D4A"/>
    <w:rsid w:val="75B59E72"/>
    <w:rsid w:val="7611D839"/>
    <w:rsid w:val="761FE1A9"/>
    <w:rsid w:val="7696F259"/>
    <w:rsid w:val="772184D4"/>
    <w:rsid w:val="77261F70"/>
    <w:rsid w:val="77516ED3"/>
    <w:rsid w:val="77770FFB"/>
    <w:rsid w:val="777F1F63"/>
    <w:rsid w:val="77A98B0D"/>
    <w:rsid w:val="77C14830"/>
    <w:rsid w:val="793FB91B"/>
    <w:rsid w:val="7941D3BE"/>
    <w:rsid w:val="79BE8437"/>
    <w:rsid w:val="79D0B1B5"/>
    <w:rsid w:val="79D109F4"/>
    <w:rsid w:val="7A0E2E9E"/>
    <w:rsid w:val="7A9E0998"/>
    <w:rsid w:val="7AFDAD51"/>
    <w:rsid w:val="7B11EA08"/>
    <w:rsid w:val="7B390A89"/>
    <w:rsid w:val="7B5A5498"/>
    <w:rsid w:val="7B6C2B4D"/>
    <w:rsid w:val="7B9A862A"/>
    <w:rsid w:val="7BA94036"/>
    <w:rsid w:val="7BEF218E"/>
    <w:rsid w:val="7C24DFF6"/>
    <w:rsid w:val="7C73F1D0"/>
    <w:rsid w:val="7CB56D4D"/>
    <w:rsid w:val="7CE6C1B6"/>
    <w:rsid w:val="7E0EF2B1"/>
    <w:rsid w:val="7E11CB31"/>
    <w:rsid w:val="7E5D9EFF"/>
    <w:rsid w:val="7EA7BCB2"/>
    <w:rsid w:val="7EEEC232"/>
    <w:rsid w:val="7EF736CE"/>
    <w:rsid w:val="7F5FA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6F259"/>
  <w15:chartTrackingRefBased/>
  <w15:docId w15:val="{C8D1FD6F-3997-478C-89D0-908E86DBB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240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86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8211;parishclerk@udimor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Franklin</dc:creator>
  <cp:keywords/>
  <dc:description/>
  <cp:lastModifiedBy>Gillian Rothery</cp:lastModifiedBy>
  <cp:revision>2</cp:revision>
  <dcterms:created xsi:type="dcterms:W3CDTF">2022-05-24T10:32:00Z</dcterms:created>
  <dcterms:modified xsi:type="dcterms:W3CDTF">2022-05-24T10:32:00Z</dcterms:modified>
</cp:coreProperties>
</file>