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5576" w14:textId="55E75825" w:rsidR="005C2013" w:rsidRDefault="005C2013" w:rsidP="005C2013">
      <w:pPr>
        <w:jc w:val="center"/>
        <w:rPr>
          <w:sz w:val="28"/>
          <w:szCs w:val="28"/>
        </w:rPr>
      </w:pPr>
      <w:r w:rsidRPr="005C2013">
        <w:rPr>
          <w:sz w:val="28"/>
          <w:szCs w:val="28"/>
        </w:rPr>
        <w:t xml:space="preserve">Minutes of the </w:t>
      </w:r>
      <w:r>
        <w:rPr>
          <w:sz w:val="28"/>
          <w:szCs w:val="28"/>
        </w:rPr>
        <w:t xml:space="preserve">Council </w:t>
      </w:r>
      <w:r w:rsidR="00D05127">
        <w:rPr>
          <w:sz w:val="28"/>
          <w:szCs w:val="28"/>
        </w:rPr>
        <w:t>Extraordinary M</w:t>
      </w:r>
      <w:r>
        <w:rPr>
          <w:sz w:val="28"/>
          <w:szCs w:val="28"/>
        </w:rPr>
        <w:t>eeting held on:</w:t>
      </w:r>
    </w:p>
    <w:p w14:paraId="6B746202" w14:textId="3AC8E2D2" w:rsidR="005C2013" w:rsidRDefault="005C2013" w:rsidP="005C2013">
      <w:pPr>
        <w:jc w:val="center"/>
        <w:rPr>
          <w:b/>
          <w:bCs/>
          <w:sz w:val="32"/>
          <w:szCs w:val="32"/>
        </w:rPr>
      </w:pPr>
      <w:r>
        <w:rPr>
          <w:b/>
          <w:bCs/>
          <w:sz w:val="32"/>
          <w:szCs w:val="32"/>
        </w:rPr>
        <w:t xml:space="preserve">Wednesday </w:t>
      </w:r>
      <w:r w:rsidR="00D05127">
        <w:rPr>
          <w:b/>
          <w:bCs/>
          <w:sz w:val="32"/>
          <w:szCs w:val="32"/>
        </w:rPr>
        <w:t>16</w:t>
      </w:r>
      <w:r w:rsidR="00AE6898" w:rsidRPr="00AE6898">
        <w:rPr>
          <w:b/>
          <w:bCs/>
          <w:sz w:val="32"/>
          <w:szCs w:val="32"/>
          <w:vertAlign w:val="superscript"/>
        </w:rPr>
        <w:t>th</w:t>
      </w:r>
      <w:r w:rsidR="00AE6898">
        <w:rPr>
          <w:b/>
          <w:bCs/>
          <w:sz w:val="32"/>
          <w:szCs w:val="32"/>
        </w:rPr>
        <w:t xml:space="preserve"> </w:t>
      </w:r>
      <w:r w:rsidR="00D05127">
        <w:rPr>
          <w:b/>
          <w:bCs/>
          <w:sz w:val="32"/>
          <w:szCs w:val="32"/>
        </w:rPr>
        <w:t>February</w:t>
      </w:r>
      <w:r>
        <w:rPr>
          <w:b/>
          <w:bCs/>
          <w:sz w:val="32"/>
          <w:szCs w:val="32"/>
        </w:rPr>
        <w:t xml:space="preserve"> 202</w:t>
      </w:r>
      <w:r w:rsidR="00AE6898">
        <w:rPr>
          <w:b/>
          <w:bCs/>
          <w:sz w:val="32"/>
          <w:szCs w:val="32"/>
        </w:rPr>
        <w:t>2</w:t>
      </w:r>
      <w:r>
        <w:rPr>
          <w:b/>
          <w:bCs/>
          <w:sz w:val="32"/>
          <w:szCs w:val="32"/>
        </w:rPr>
        <w:t xml:space="preserve"> at 6.30pm</w:t>
      </w:r>
    </w:p>
    <w:p w14:paraId="3AD5C539" w14:textId="55763CCE" w:rsidR="006C71EC" w:rsidRPr="006C71EC" w:rsidRDefault="006C71EC" w:rsidP="005C2013">
      <w:pPr>
        <w:jc w:val="center"/>
        <w:rPr>
          <w:sz w:val="32"/>
          <w:szCs w:val="32"/>
        </w:rPr>
      </w:pPr>
      <w:r w:rsidRPr="006C71EC">
        <w:rPr>
          <w:sz w:val="28"/>
          <w:szCs w:val="28"/>
        </w:rPr>
        <w:t>In Udimore Community Hall</w:t>
      </w:r>
      <w:r>
        <w:rPr>
          <w:sz w:val="32"/>
          <w:szCs w:val="32"/>
        </w:rPr>
        <w:t>.</w:t>
      </w:r>
    </w:p>
    <w:p w14:paraId="533B5418" w14:textId="53FB3660" w:rsidR="006C71EC" w:rsidRDefault="006C71EC" w:rsidP="005C2013">
      <w:pPr>
        <w:jc w:val="center"/>
        <w:rPr>
          <w:b/>
          <w:bCs/>
          <w:sz w:val="32"/>
          <w:szCs w:val="32"/>
        </w:rPr>
      </w:pPr>
    </w:p>
    <w:p w14:paraId="009D00D1" w14:textId="032B0AEC" w:rsidR="005C2013" w:rsidRDefault="005C2013" w:rsidP="005C2013">
      <w:pPr>
        <w:rPr>
          <w:sz w:val="24"/>
          <w:szCs w:val="24"/>
        </w:rPr>
      </w:pPr>
    </w:p>
    <w:p w14:paraId="1C65BA60" w14:textId="028B9CDE" w:rsidR="00326CC6" w:rsidRDefault="005C2013" w:rsidP="0049072C">
      <w:pPr>
        <w:ind w:left="720"/>
        <w:rPr>
          <w:sz w:val="24"/>
          <w:szCs w:val="24"/>
        </w:rPr>
      </w:pPr>
      <w:r>
        <w:rPr>
          <w:sz w:val="24"/>
          <w:szCs w:val="24"/>
        </w:rPr>
        <w:t xml:space="preserve">Present: </w:t>
      </w:r>
      <w:r w:rsidR="00846133">
        <w:rPr>
          <w:sz w:val="24"/>
          <w:szCs w:val="24"/>
        </w:rPr>
        <w:t xml:space="preserve"> Cllr. G. </w:t>
      </w:r>
      <w:proofErr w:type="spellStart"/>
      <w:r w:rsidR="00846133">
        <w:rPr>
          <w:sz w:val="24"/>
          <w:szCs w:val="24"/>
        </w:rPr>
        <w:t>Quinnell</w:t>
      </w:r>
      <w:proofErr w:type="spellEnd"/>
      <w:r w:rsidR="00D05127">
        <w:rPr>
          <w:sz w:val="24"/>
          <w:szCs w:val="24"/>
        </w:rPr>
        <w:t xml:space="preserve"> (Chair)</w:t>
      </w:r>
      <w:r w:rsidR="00846133">
        <w:rPr>
          <w:sz w:val="24"/>
          <w:szCs w:val="24"/>
        </w:rPr>
        <w:t xml:space="preserve">, Cllr. </w:t>
      </w:r>
      <w:r w:rsidR="00AE6898">
        <w:rPr>
          <w:sz w:val="24"/>
          <w:szCs w:val="24"/>
        </w:rPr>
        <w:t>R. Mair</w:t>
      </w:r>
      <w:r w:rsidR="00846133">
        <w:rPr>
          <w:sz w:val="24"/>
          <w:szCs w:val="24"/>
        </w:rPr>
        <w:t>,</w:t>
      </w:r>
      <w:r w:rsidR="00026B66">
        <w:rPr>
          <w:sz w:val="24"/>
          <w:szCs w:val="24"/>
        </w:rPr>
        <w:t xml:space="preserve"> </w:t>
      </w:r>
      <w:r w:rsidR="00D05127">
        <w:rPr>
          <w:sz w:val="24"/>
          <w:szCs w:val="24"/>
        </w:rPr>
        <w:t xml:space="preserve">Cllr. G. Rothery and </w:t>
      </w:r>
      <w:r w:rsidR="00C41F18">
        <w:rPr>
          <w:sz w:val="24"/>
          <w:szCs w:val="24"/>
        </w:rPr>
        <w:t xml:space="preserve">Cllr. </w:t>
      </w:r>
      <w:r w:rsidR="00D05127">
        <w:rPr>
          <w:sz w:val="24"/>
          <w:szCs w:val="24"/>
        </w:rPr>
        <w:t>L. Weaver</w:t>
      </w:r>
    </w:p>
    <w:p w14:paraId="1BCD0DFC" w14:textId="77777777" w:rsidR="00C41F18" w:rsidRDefault="00C41F18" w:rsidP="0049072C">
      <w:pPr>
        <w:ind w:left="720"/>
        <w:rPr>
          <w:sz w:val="24"/>
          <w:szCs w:val="24"/>
        </w:rPr>
      </w:pPr>
    </w:p>
    <w:p w14:paraId="24C55D9D" w14:textId="0F1FB8BF" w:rsidR="00326CC6" w:rsidRPr="00326CC6" w:rsidRDefault="00326CC6" w:rsidP="00326CC6">
      <w:pPr>
        <w:pStyle w:val="ListParagraph"/>
        <w:numPr>
          <w:ilvl w:val="0"/>
          <w:numId w:val="24"/>
        </w:numPr>
        <w:rPr>
          <w:b/>
          <w:bCs/>
          <w:sz w:val="24"/>
          <w:szCs w:val="24"/>
        </w:rPr>
      </w:pPr>
      <w:r w:rsidRPr="00326CC6">
        <w:rPr>
          <w:b/>
          <w:bCs/>
          <w:sz w:val="24"/>
          <w:szCs w:val="24"/>
        </w:rPr>
        <w:t>Apologies</w:t>
      </w:r>
      <w:r>
        <w:rPr>
          <w:b/>
          <w:bCs/>
          <w:sz w:val="24"/>
          <w:szCs w:val="24"/>
        </w:rPr>
        <w:t>.</w:t>
      </w:r>
    </w:p>
    <w:p w14:paraId="4EFF21F2" w14:textId="2CC68033" w:rsidR="00326CC6" w:rsidRPr="00326CC6" w:rsidRDefault="0049072C" w:rsidP="00326CC6">
      <w:pPr>
        <w:pStyle w:val="ListParagraph"/>
        <w:ind w:left="1080"/>
        <w:rPr>
          <w:b/>
          <w:bCs/>
          <w:sz w:val="24"/>
          <w:szCs w:val="24"/>
        </w:rPr>
      </w:pPr>
      <w:r>
        <w:rPr>
          <w:sz w:val="24"/>
          <w:szCs w:val="24"/>
        </w:rPr>
        <w:t xml:space="preserve">Apologies were received from </w:t>
      </w:r>
      <w:r w:rsidR="00D05127">
        <w:rPr>
          <w:sz w:val="24"/>
          <w:szCs w:val="24"/>
        </w:rPr>
        <w:t>Cllr. Johnson and Cllr</w:t>
      </w:r>
      <w:r w:rsidR="00383FE5">
        <w:rPr>
          <w:sz w:val="24"/>
          <w:szCs w:val="24"/>
        </w:rPr>
        <w:t>.</w:t>
      </w:r>
      <w:r w:rsidR="00D05127">
        <w:rPr>
          <w:sz w:val="24"/>
          <w:szCs w:val="24"/>
        </w:rPr>
        <w:t xml:space="preserve"> Maynard.</w:t>
      </w:r>
    </w:p>
    <w:p w14:paraId="55CB75DB" w14:textId="79753C81" w:rsidR="00B77CF5" w:rsidRDefault="00B77CF5" w:rsidP="005C2013">
      <w:pPr>
        <w:rPr>
          <w:sz w:val="24"/>
          <w:szCs w:val="24"/>
        </w:rPr>
      </w:pPr>
    </w:p>
    <w:p w14:paraId="219F1AEC" w14:textId="0243FAA9" w:rsidR="00B77CF5" w:rsidRDefault="00B77CF5" w:rsidP="00B77CF5">
      <w:pPr>
        <w:pStyle w:val="ListParagraph"/>
        <w:numPr>
          <w:ilvl w:val="0"/>
          <w:numId w:val="24"/>
        </w:numPr>
        <w:rPr>
          <w:sz w:val="24"/>
          <w:szCs w:val="24"/>
        </w:rPr>
      </w:pPr>
      <w:r w:rsidRPr="00B77CF5">
        <w:rPr>
          <w:b/>
          <w:bCs/>
          <w:sz w:val="24"/>
          <w:szCs w:val="24"/>
        </w:rPr>
        <w:t>Disclosures of Interest</w:t>
      </w:r>
      <w:r>
        <w:rPr>
          <w:sz w:val="24"/>
          <w:szCs w:val="24"/>
        </w:rPr>
        <w:t>.</w:t>
      </w:r>
    </w:p>
    <w:p w14:paraId="5F8D1B09" w14:textId="2DE0201F" w:rsidR="006C71EC" w:rsidRPr="00DA57A8" w:rsidRDefault="00B77CF5" w:rsidP="00D05127">
      <w:pPr>
        <w:pStyle w:val="ListParagraph"/>
        <w:ind w:left="1080"/>
        <w:rPr>
          <w:sz w:val="24"/>
          <w:szCs w:val="24"/>
        </w:rPr>
      </w:pPr>
      <w:r>
        <w:rPr>
          <w:sz w:val="24"/>
          <w:szCs w:val="24"/>
        </w:rPr>
        <w:t>There were none.</w:t>
      </w:r>
      <w:r w:rsidR="004066FC">
        <w:rPr>
          <w:sz w:val="24"/>
          <w:szCs w:val="24"/>
        </w:rPr>
        <w:t xml:space="preserve"> </w:t>
      </w:r>
    </w:p>
    <w:p w14:paraId="2552F05A" w14:textId="79DB7C44" w:rsidR="00DC6983" w:rsidRDefault="00DC6983" w:rsidP="00FC7FB4">
      <w:pPr>
        <w:ind w:left="1080"/>
        <w:rPr>
          <w:sz w:val="24"/>
          <w:szCs w:val="24"/>
        </w:rPr>
      </w:pPr>
    </w:p>
    <w:p w14:paraId="063FE6B5" w14:textId="4CDC38DA" w:rsidR="00DC6983" w:rsidRPr="00D05127" w:rsidRDefault="00D05127" w:rsidP="00DC6983">
      <w:pPr>
        <w:pStyle w:val="ListParagraph"/>
        <w:numPr>
          <w:ilvl w:val="0"/>
          <w:numId w:val="24"/>
        </w:numPr>
        <w:rPr>
          <w:b/>
          <w:bCs/>
          <w:sz w:val="24"/>
          <w:szCs w:val="24"/>
        </w:rPr>
      </w:pPr>
      <w:r>
        <w:rPr>
          <w:b/>
          <w:bCs/>
          <w:sz w:val="24"/>
          <w:szCs w:val="24"/>
        </w:rPr>
        <w:t>Jubilee Celebrations.</w:t>
      </w:r>
    </w:p>
    <w:p w14:paraId="377DF16B" w14:textId="65072CD4" w:rsidR="00D05127" w:rsidRDefault="00D05127" w:rsidP="00D05127">
      <w:pPr>
        <w:pStyle w:val="ListParagraph"/>
        <w:ind w:left="1080"/>
        <w:rPr>
          <w:b/>
          <w:bCs/>
          <w:sz w:val="24"/>
          <w:szCs w:val="24"/>
        </w:rPr>
      </w:pPr>
      <w:r>
        <w:rPr>
          <w:sz w:val="24"/>
          <w:szCs w:val="24"/>
        </w:rPr>
        <w:t>The members voted to contribute £500 towards the Jubilee Celebrations. Cllr. Quinell agreed to submit a funding request form to RDC for a further £500</w:t>
      </w:r>
      <w:r w:rsidR="000C5FB6">
        <w:rPr>
          <w:sz w:val="24"/>
          <w:szCs w:val="24"/>
        </w:rPr>
        <w:t xml:space="preserve">. There is an </w:t>
      </w:r>
      <w:proofErr w:type="gramStart"/>
      <w:r w:rsidR="000C5FB6">
        <w:rPr>
          <w:sz w:val="24"/>
          <w:szCs w:val="24"/>
        </w:rPr>
        <w:t>Events</w:t>
      </w:r>
      <w:proofErr w:type="gramEnd"/>
      <w:r w:rsidR="000C5FB6">
        <w:rPr>
          <w:sz w:val="24"/>
          <w:szCs w:val="24"/>
        </w:rPr>
        <w:t xml:space="preserve"> Committee which will </w:t>
      </w:r>
      <w:proofErr w:type="spellStart"/>
      <w:r w:rsidR="000C5FB6">
        <w:rPr>
          <w:sz w:val="24"/>
          <w:szCs w:val="24"/>
        </w:rPr>
        <w:t>organise</w:t>
      </w:r>
      <w:proofErr w:type="spellEnd"/>
      <w:r w:rsidR="000C5FB6">
        <w:rPr>
          <w:sz w:val="24"/>
          <w:szCs w:val="24"/>
        </w:rPr>
        <w:t xml:space="preserve"> the ‘Party in the Park’ which will include walks, a band, a bouncy castle etc. </w:t>
      </w:r>
    </w:p>
    <w:p w14:paraId="52BD93ED" w14:textId="4DE0D20C" w:rsidR="00D05127" w:rsidRDefault="00D05127" w:rsidP="00D05127">
      <w:pPr>
        <w:pStyle w:val="ListParagraph"/>
        <w:ind w:left="1080"/>
        <w:rPr>
          <w:b/>
          <w:bCs/>
          <w:sz w:val="24"/>
          <w:szCs w:val="24"/>
        </w:rPr>
      </w:pPr>
    </w:p>
    <w:p w14:paraId="44E7063A" w14:textId="6A75624F" w:rsidR="00D05127" w:rsidRDefault="00D05127" w:rsidP="00D05127">
      <w:pPr>
        <w:pStyle w:val="ListParagraph"/>
        <w:numPr>
          <w:ilvl w:val="0"/>
          <w:numId w:val="24"/>
        </w:numPr>
        <w:rPr>
          <w:b/>
          <w:bCs/>
          <w:sz w:val="24"/>
          <w:szCs w:val="24"/>
        </w:rPr>
      </w:pPr>
      <w:r>
        <w:rPr>
          <w:b/>
          <w:bCs/>
          <w:sz w:val="24"/>
          <w:szCs w:val="24"/>
        </w:rPr>
        <w:t>Chairman’s Tree Planting</w:t>
      </w:r>
      <w:r w:rsidR="000C5FB6">
        <w:rPr>
          <w:b/>
          <w:bCs/>
          <w:sz w:val="24"/>
          <w:szCs w:val="24"/>
        </w:rPr>
        <w:t>.</w:t>
      </w:r>
    </w:p>
    <w:p w14:paraId="34495FD2" w14:textId="6539EC11" w:rsidR="000C5FB6" w:rsidRPr="000C5FB6" w:rsidRDefault="000C5FB6" w:rsidP="000C5FB6">
      <w:pPr>
        <w:pStyle w:val="ListParagraph"/>
        <w:ind w:left="1080"/>
        <w:rPr>
          <w:sz w:val="24"/>
          <w:szCs w:val="24"/>
        </w:rPr>
      </w:pPr>
      <w:r w:rsidRPr="62DF7C8F">
        <w:rPr>
          <w:sz w:val="24"/>
          <w:szCs w:val="24"/>
        </w:rPr>
        <w:t>It was suggested that the Chairman’s Tree Planting be a Horse Chestnut or similar shade giving tree in the playground.</w:t>
      </w:r>
    </w:p>
    <w:p w14:paraId="4A4B0CA5" w14:textId="77777777" w:rsidR="00D05127" w:rsidRPr="00D05127" w:rsidRDefault="00D05127" w:rsidP="00D05127">
      <w:pPr>
        <w:pStyle w:val="ListParagraph"/>
        <w:rPr>
          <w:b/>
          <w:bCs/>
          <w:sz w:val="24"/>
          <w:szCs w:val="24"/>
        </w:rPr>
      </w:pPr>
    </w:p>
    <w:p w14:paraId="348E1868" w14:textId="6ED0B0E6" w:rsidR="00D05127" w:rsidRPr="000C5FB6" w:rsidRDefault="00D05127" w:rsidP="00D05127">
      <w:pPr>
        <w:pStyle w:val="ListParagraph"/>
        <w:numPr>
          <w:ilvl w:val="0"/>
          <w:numId w:val="24"/>
        </w:numPr>
        <w:rPr>
          <w:b/>
          <w:bCs/>
          <w:sz w:val="24"/>
          <w:szCs w:val="24"/>
        </w:rPr>
      </w:pPr>
      <w:r>
        <w:rPr>
          <w:b/>
          <w:bCs/>
          <w:sz w:val="24"/>
          <w:szCs w:val="24"/>
        </w:rPr>
        <w:t>Planning.</w:t>
      </w:r>
    </w:p>
    <w:p w14:paraId="571F59D2" w14:textId="1A904F1F" w:rsidR="000C5FB6" w:rsidRDefault="000C5FB6" w:rsidP="000C5FB6">
      <w:pPr>
        <w:pStyle w:val="ListParagraph"/>
        <w:ind w:left="1080"/>
        <w:rPr>
          <w:b/>
          <w:bCs/>
          <w:sz w:val="24"/>
          <w:szCs w:val="24"/>
        </w:rPr>
      </w:pPr>
      <w:r>
        <w:rPr>
          <w:sz w:val="24"/>
          <w:szCs w:val="24"/>
        </w:rPr>
        <w:t>There was no planning.</w:t>
      </w:r>
    </w:p>
    <w:p w14:paraId="1913BA91" w14:textId="77777777" w:rsidR="00D05127" w:rsidRPr="00D05127" w:rsidRDefault="00D05127" w:rsidP="00D05127">
      <w:pPr>
        <w:pStyle w:val="ListParagraph"/>
        <w:rPr>
          <w:b/>
          <w:bCs/>
          <w:sz w:val="24"/>
          <w:szCs w:val="24"/>
        </w:rPr>
      </w:pPr>
    </w:p>
    <w:p w14:paraId="2D405BEF" w14:textId="2D380F30" w:rsidR="00D05127" w:rsidRPr="000C5FB6" w:rsidRDefault="00D05127" w:rsidP="00D05127">
      <w:pPr>
        <w:pStyle w:val="ListParagraph"/>
        <w:numPr>
          <w:ilvl w:val="0"/>
          <w:numId w:val="24"/>
        </w:numPr>
        <w:rPr>
          <w:b/>
          <w:bCs/>
          <w:sz w:val="24"/>
          <w:szCs w:val="24"/>
        </w:rPr>
      </w:pPr>
      <w:r>
        <w:rPr>
          <w:b/>
          <w:bCs/>
          <w:sz w:val="24"/>
          <w:szCs w:val="24"/>
        </w:rPr>
        <w:t>Traffic.</w:t>
      </w:r>
    </w:p>
    <w:p w14:paraId="748A5238" w14:textId="7EDC1548" w:rsidR="000C5FB6" w:rsidRPr="000C5FB6" w:rsidRDefault="000C5FB6" w:rsidP="00303FE1">
      <w:pPr>
        <w:pStyle w:val="ListParagraph"/>
        <w:numPr>
          <w:ilvl w:val="1"/>
          <w:numId w:val="24"/>
        </w:numPr>
        <w:rPr>
          <w:b/>
          <w:bCs/>
          <w:sz w:val="24"/>
          <w:szCs w:val="24"/>
        </w:rPr>
      </w:pPr>
      <w:r w:rsidRPr="000C5FB6">
        <w:rPr>
          <w:sz w:val="24"/>
          <w:szCs w:val="24"/>
        </w:rPr>
        <w:t xml:space="preserve">From previous information, it was felt that a speed check by Dumb </w:t>
      </w:r>
      <w:proofErr w:type="spellStart"/>
      <w:r w:rsidRPr="000C5FB6">
        <w:rPr>
          <w:sz w:val="24"/>
          <w:szCs w:val="24"/>
        </w:rPr>
        <w:t>Womans</w:t>
      </w:r>
      <w:proofErr w:type="spellEnd"/>
      <w:r w:rsidRPr="000C5FB6">
        <w:rPr>
          <w:sz w:val="24"/>
          <w:szCs w:val="24"/>
        </w:rPr>
        <w:t xml:space="preserve"> Lane was not necessary, but that a Feasibility request form should be submitted to vary the National Speed limit to 40mph up to the start of Rye. In addition, a mirror should be fitted opposite the end of Dumb </w:t>
      </w:r>
      <w:proofErr w:type="spellStart"/>
      <w:r w:rsidRPr="000C5FB6">
        <w:rPr>
          <w:sz w:val="24"/>
          <w:szCs w:val="24"/>
        </w:rPr>
        <w:t>Womans</w:t>
      </w:r>
      <w:proofErr w:type="spellEnd"/>
      <w:r w:rsidRPr="000C5FB6">
        <w:rPr>
          <w:sz w:val="24"/>
          <w:szCs w:val="24"/>
        </w:rPr>
        <w:t xml:space="preserve"> Lane to make pulling out safer. </w:t>
      </w:r>
      <w:r w:rsidRPr="000C5FB6">
        <w:rPr>
          <w:i/>
          <w:iCs/>
          <w:sz w:val="24"/>
          <w:szCs w:val="24"/>
        </w:rPr>
        <w:t>Note: Clerk to write to landowners to seek permission.</w:t>
      </w:r>
      <w:r>
        <w:rPr>
          <w:sz w:val="24"/>
          <w:szCs w:val="24"/>
        </w:rPr>
        <w:t xml:space="preserve"> It was agreed to request two speed monitoring sessions, one by the ex-cricket field and the other by Cross House. It was also agreed that the Clerk should write to the owners of the house opposite Church Lane to request their permission to site a mirror to make pulling out from Church Lane safer.</w:t>
      </w:r>
    </w:p>
    <w:p w14:paraId="5C29582D" w14:textId="4D734466" w:rsidR="000C5FB6" w:rsidRPr="000C5FB6" w:rsidRDefault="000C5FB6" w:rsidP="00303FE1">
      <w:pPr>
        <w:pStyle w:val="ListParagraph"/>
        <w:numPr>
          <w:ilvl w:val="1"/>
          <w:numId w:val="24"/>
        </w:numPr>
        <w:rPr>
          <w:b/>
          <w:bCs/>
          <w:sz w:val="24"/>
          <w:szCs w:val="24"/>
        </w:rPr>
      </w:pPr>
      <w:r>
        <w:rPr>
          <w:sz w:val="24"/>
          <w:szCs w:val="24"/>
        </w:rPr>
        <w:t xml:space="preserve">The </w:t>
      </w:r>
      <w:r w:rsidR="00303FE1">
        <w:rPr>
          <w:sz w:val="24"/>
          <w:szCs w:val="24"/>
        </w:rPr>
        <w:t>Highways</w:t>
      </w:r>
      <w:r>
        <w:rPr>
          <w:sz w:val="24"/>
          <w:szCs w:val="24"/>
        </w:rPr>
        <w:t xml:space="preserve"> Steward had </w:t>
      </w:r>
      <w:r w:rsidR="00303FE1">
        <w:rPr>
          <w:sz w:val="24"/>
          <w:szCs w:val="24"/>
        </w:rPr>
        <w:t>suggested</w:t>
      </w:r>
      <w:r>
        <w:rPr>
          <w:sz w:val="24"/>
          <w:szCs w:val="24"/>
        </w:rPr>
        <w:t xml:space="preserve"> that re</w:t>
      </w:r>
      <w:r w:rsidR="00303FE1">
        <w:rPr>
          <w:sz w:val="24"/>
          <w:szCs w:val="24"/>
        </w:rPr>
        <w:t>gular sweeping of the road outside both Church Field Houses and the Old Post House would remove any loose stones. This has not been the case and the Clerk will pursue further action with Highways.</w:t>
      </w:r>
    </w:p>
    <w:p w14:paraId="16CFE220" w14:textId="77777777" w:rsidR="00D05127" w:rsidRPr="00D05127" w:rsidRDefault="00D05127" w:rsidP="00D05127">
      <w:pPr>
        <w:pStyle w:val="ListParagraph"/>
        <w:rPr>
          <w:b/>
          <w:bCs/>
          <w:sz w:val="24"/>
          <w:szCs w:val="24"/>
        </w:rPr>
      </w:pPr>
    </w:p>
    <w:p w14:paraId="3933E473" w14:textId="5A13D1F2" w:rsidR="00D05127" w:rsidRPr="00303FE1" w:rsidRDefault="00D05127" w:rsidP="00D05127">
      <w:pPr>
        <w:pStyle w:val="ListParagraph"/>
        <w:numPr>
          <w:ilvl w:val="0"/>
          <w:numId w:val="24"/>
        </w:numPr>
        <w:rPr>
          <w:b/>
          <w:bCs/>
          <w:sz w:val="24"/>
          <w:szCs w:val="24"/>
        </w:rPr>
      </w:pPr>
      <w:r>
        <w:rPr>
          <w:b/>
          <w:bCs/>
          <w:sz w:val="24"/>
          <w:szCs w:val="24"/>
        </w:rPr>
        <w:lastRenderedPageBreak/>
        <w:t>Finance.</w:t>
      </w:r>
    </w:p>
    <w:p w14:paraId="456A2966" w14:textId="27C9F00E" w:rsidR="00303FE1" w:rsidRPr="00303FE1" w:rsidRDefault="00303FE1" w:rsidP="00303FE1">
      <w:pPr>
        <w:pStyle w:val="ListParagraph"/>
        <w:numPr>
          <w:ilvl w:val="1"/>
          <w:numId w:val="24"/>
        </w:numPr>
        <w:rPr>
          <w:b/>
          <w:bCs/>
          <w:sz w:val="24"/>
          <w:szCs w:val="24"/>
        </w:rPr>
      </w:pPr>
      <w:r>
        <w:rPr>
          <w:sz w:val="24"/>
          <w:szCs w:val="24"/>
        </w:rPr>
        <w:t>The Council is requested to consider the Clerk’s pay at the March meeting.</w:t>
      </w:r>
    </w:p>
    <w:p w14:paraId="090B0FBF" w14:textId="7B7EE157" w:rsidR="00303FE1" w:rsidRPr="00303FE1" w:rsidRDefault="00303FE1" w:rsidP="00303FE1">
      <w:pPr>
        <w:pStyle w:val="ListParagraph"/>
        <w:numPr>
          <w:ilvl w:val="1"/>
          <w:numId w:val="24"/>
        </w:numPr>
        <w:rPr>
          <w:b/>
          <w:bCs/>
          <w:sz w:val="24"/>
          <w:szCs w:val="24"/>
        </w:rPr>
      </w:pPr>
      <w:r>
        <w:rPr>
          <w:sz w:val="24"/>
          <w:szCs w:val="24"/>
        </w:rPr>
        <w:t>It was agreed that the Clerk would pay the following:</w:t>
      </w:r>
    </w:p>
    <w:p w14:paraId="4D97C622" w14:textId="2A2A3F90" w:rsidR="00303FE1" w:rsidRPr="00303FE1" w:rsidRDefault="00303FE1" w:rsidP="00303FE1">
      <w:pPr>
        <w:pStyle w:val="ListParagraph"/>
        <w:numPr>
          <w:ilvl w:val="2"/>
          <w:numId w:val="24"/>
        </w:numPr>
        <w:rPr>
          <w:b/>
          <w:bCs/>
          <w:sz w:val="24"/>
          <w:szCs w:val="24"/>
        </w:rPr>
      </w:pPr>
      <w:proofErr w:type="spellStart"/>
      <w:r>
        <w:rPr>
          <w:sz w:val="24"/>
          <w:szCs w:val="24"/>
        </w:rPr>
        <w:t>Uniserve</w:t>
      </w:r>
      <w:proofErr w:type="spellEnd"/>
      <w:r>
        <w:rPr>
          <w:sz w:val="24"/>
          <w:szCs w:val="24"/>
        </w:rPr>
        <w:t xml:space="preserve"> invoice dated 8</w:t>
      </w:r>
      <w:r w:rsidRPr="00303FE1">
        <w:rPr>
          <w:sz w:val="24"/>
          <w:szCs w:val="24"/>
          <w:vertAlign w:val="superscript"/>
        </w:rPr>
        <w:t>th</w:t>
      </w:r>
      <w:r>
        <w:rPr>
          <w:sz w:val="24"/>
          <w:szCs w:val="24"/>
        </w:rPr>
        <w:t xml:space="preserve"> February for £408.96</w:t>
      </w:r>
    </w:p>
    <w:p w14:paraId="761F756A" w14:textId="30E1DD7C" w:rsidR="00303FE1" w:rsidRPr="000C5FB6" w:rsidRDefault="00303FE1" w:rsidP="00303FE1">
      <w:pPr>
        <w:pStyle w:val="ListParagraph"/>
        <w:numPr>
          <w:ilvl w:val="2"/>
          <w:numId w:val="24"/>
        </w:numPr>
        <w:rPr>
          <w:b/>
          <w:bCs/>
          <w:sz w:val="24"/>
          <w:szCs w:val="24"/>
        </w:rPr>
      </w:pPr>
      <w:r>
        <w:rPr>
          <w:sz w:val="24"/>
          <w:szCs w:val="24"/>
        </w:rPr>
        <w:t>Justin Price invoice dated 6</w:t>
      </w:r>
      <w:r w:rsidRPr="00303FE1">
        <w:rPr>
          <w:sz w:val="24"/>
          <w:szCs w:val="24"/>
          <w:vertAlign w:val="superscript"/>
        </w:rPr>
        <w:t>th</w:t>
      </w:r>
      <w:r>
        <w:rPr>
          <w:sz w:val="24"/>
          <w:szCs w:val="24"/>
        </w:rPr>
        <w:t xml:space="preserve"> February for £180.00</w:t>
      </w:r>
    </w:p>
    <w:p w14:paraId="0C5667D7" w14:textId="77777777" w:rsidR="000C5FB6" w:rsidRDefault="000C5FB6" w:rsidP="000C5FB6">
      <w:pPr>
        <w:pStyle w:val="ListParagraph"/>
        <w:ind w:left="1080"/>
        <w:rPr>
          <w:b/>
          <w:bCs/>
          <w:sz w:val="24"/>
          <w:szCs w:val="24"/>
        </w:rPr>
      </w:pPr>
    </w:p>
    <w:p w14:paraId="10A60662" w14:textId="77777777" w:rsidR="00D05127" w:rsidRPr="00D05127" w:rsidRDefault="00D05127" w:rsidP="00D05127">
      <w:pPr>
        <w:pStyle w:val="ListParagraph"/>
        <w:rPr>
          <w:b/>
          <w:bCs/>
          <w:sz w:val="24"/>
          <w:szCs w:val="24"/>
        </w:rPr>
      </w:pPr>
    </w:p>
    <w:p w14:paraId="479DED51" w14:textId="6E399E1C" w:rsidR="00D05127" w:rsidRDefault="00D05127" w:rsidP="00D05127">
      <w:pPr>
        <w:pStyle w:val="ListParagraph"/>
        <w:numPr>
          <w:ilvl w:val="0"/>
          <w:numId w:val="24"/>
        </w:numPr>
        <w:rPr>
          <w:b/>
          <w:bCs/>
          <w:sz w:val="24"/>
          <w:szCs w:val="24"/>
        </w:rPr>
      </w:pPr>
      <w:r>
        <w:rPr>
          <w:b/>
          <w:bCs/>
          <w:sz w:val="24"/>
          <w:szCs w:val="24"/>
        </w:rPr>
        <w:t>Date of Next Meeting.</w:t>
      </w:r>
    </w:p>
    <w:p w14:paraId="1D90281A" w14:textId="008A188B" w:rsidR="00DC6983" w:rsidRDefault="00D05127" w:rsidP="00DC6983">
      <w:pPr>
        <w:pStyle w:val="ListParagraph"/>
        <w:ind w:left="1080"/>
        <w:rPr>
          <w:sz w:val="24"/>
          <w:szCs w:val="24"/>
        </w:rPr>
      </w:pPr>
      <w:r>
        <w:rPr>
          <w:sz w:val="24"/>
          <w:szCs w:val="24"/>
        </w:rPr>
        <w:t>Wednesday 16</w:t>
      </w:r>
      <w:r w:rsidRPr="00D05127">
        <w:rPr>
          <w:sz w:val="24"/>
          <w:szCs w:val="24"/>
          <w:vertAlign w:val="superscript"/>
        </w:rPr>
        <w:t>th</w:t>
      </w:r>
      <w:r>
        <w:rPr>
          <w:sz w:val="24"/>
          <w:szCs w:val="24"/>
        </w:rPr>
        <w:t xml:space="preserve"> March at 6.30pm</w:t>
      </w:r>
    </w:p>
    <w:p w14:paraId="2303455A" w14:textId="4F8865CF" w:rsidR="00B005FE" w:rsidRDefault="00B005FE" w:rsidP="00DC6983">
      <w:pPr>
        <w:pStyle w:val="ListParagraph"/>
        <w:ind w:left="1080"/>
        <w:rPr>
          <w:sz w:val="24"/>
          <w:szCs w:val="24"/>
        </w:rPr>
      </w:pPr>
    </w:p>
    <w:p w14:paraId="170592C8" w14:textId="6C40DB42" w:rsidR="00DC6983" w:rsidRDefault="00DC6983" w:rsidP="00DC6983">
      <w:pPr>
        <w:pStyle w:val="ListParagraph"/>
        <w:ind w:left="1080"/>
        <w:rPr>
          <w:sz w:val="24"/>
          <w:szCs w:val="24"/>
        </w:rPr>
      </w:pPr>
      <w:r w:rsidRPr="62DF7C8F">
        <w:rPr>
          <w:sz w:val="24"/>
          <w:szCs w:val="24"/>
        </w:rPr>
        <w:t xml:space="preserve">The meeting was closed at </w:t>
      </w:r>
      <w:r w:rsidR="004066FC" w:rsidRPr="62DF7C8F">
        <w:rPr>
          <w:sz w:val="24"/>
          <w:szCs w:val="24"/>
        </w:rPr>
        <w:t>7.</w:t>
      </w:r>
      <w:r w:rsidR="00D05127" w:rsidRPr="62DF7C8F">
        <w:rPr>
          <w:sz w:val="24"/>
          <w:szCs w:val="24"/>
        </w:rPr>
        <w:t>15</w:t>
      </w:r>
      <w:r w:rsidR="00281248" w:rsidRPr="62DF7C8F">
        <w:rPr>
          <w:sz w:val="24"/>
          <w:szCs w:val="24"/>
        </w:rPr>
        <w:t>pm</w:t>
      </w:r>
      <w:r w:rsidRPr="62DF7C8F">
        <w:rPr>
          <w:sz w:val="24"/>
          <w:szCs w:val="24"/>
        </w:rPr>
        <w:t>.</w:t>
      </w:r>
    </w:p>
    <w:p w14:paraId="694D3F8F" w14:textId="616A52A2" w:rsidR="62DF7C8F" w:rsidRDefault="62DF7C8F" w:rsidP="62DF7C8F">
      <w:pPr>
        <w:pStyle w:val="ListParagraph"/>
        <w:ind w:left="1080"/>
        <w:rPr>
          <w:sz w:val="24"/>
          <w:szCs w:val="24"/>
        </w:rPr>
      </w:pPr>
      <w:proofErr w:type="gramStart"/>
      <w:r w:rsidRPr="62DF7C8F">
        <w:rPr>
          <w:b/>
          <w:bCs/>
          <w:sz w:val="24"/>
          <w:szCs w:val="24"/>
        </w:rPr>
        <w:t>Note:-</w:t>
      </w:r>
      <w:proofErr w:type="gramEnd"/>
      <w:r w:rsidRPr="62DF7C8F">
        <w:rPr>
          <w:b/>
          <w:bCs/>
          <w:sz w:val="24"/>
          <w:szCs w:val="24"/>
        </w:rPr>
        <w:t xml:space="preserve"> </w:t>
      </w:r>
      <w:r w:rsidRPr="62DF7C8F">
        <w:rPr>
          <w:sz w:val="24"/>
          <w:szCs w:val="24"/>
        </w:rPr>
        <w:t>The March meeting will be followed at 7.30pm by a training session from Rother Responders to teach the use of defibrillators</w:t>
      </w:r>
    </w:p>
    <w:p w14:paraId="02D3B2C2" w14:textId="0E7D7B7F" w:rsidR="00DC6983" w:rsidRDefault="00DC6983" w:rsidP="00DC6983">
      <w:pPr>
        <w:pStyle w:val="ListParagraph"/>
        <w:ind w:left="1080"/>
        <w:rPr>
          <w:sz w:val="24"/>
          <w:szCs w:val="24"/>
        </w:rPr>
      </w:pPr>
    </w:p>
    <w:p w14:paraId="7EF76165" w14:textId="7360619D" w:rsidR="00DC6983" w:rsidRDefault="00DC6983" w:rsidP="00DC6983">
      <w:pPr>
        <w:pStyle w:val="ListParagraph"/>
        <w:ind w:left="1080"/>
        <w:rPr>
          <w:sz w:val="24"/>
          <w:szCs w:val="24"/>
        </w:rPr>
      </w:pPr>
    </w:p>
    <w:p w14:paraId="538DC30A" w14:textId="00802BFB" w:rsidR="00DC6983" w:rsidRDefault="00DC6983" w:rsidP="00DC6983">
      <w:pPr>
        <w:pStyle w:val="ListParagraph"/>
        <w:ind w:left="1080"/>
        <w:rPr>
          <w:sz w:val="24"/>
          <w:szCs w:val="24"/>
        </w:rPr>
      </w:pPr>
    </w:p>
    <w:p w14:paraId="5023EB63" w14:textId="0D0A1F71" w:rsidR="00DC6983" w:rsidRDefault="00DC6983" w:rsidP="00DC6983">
      <w:pPr>
        <w:pStyle w:val="ListParagraph"/>
        <w:ind w:left="1080"/>
        <w:rPr>
          <w:sz w:val="24"/>
          <w:szCs w:val="24"/>
        </w:rPr>
      </w:pPr>
    </w:p>
    <w:p w14:paraId="5864F543" w14:textId="3421E28F" w:rsidR="00DC6983" w:rsidRDefault="00DC6983" w:rsidP="00DC6983">
      <w:pPr>
        <w:pStyle w:val="ListParagraph"/>
        <w:ind w:left="1080"/>
        <w:rPr>
          <w:sz w:val="24"/>
          <w:szCs w:val="24"/>
        </w:rPr>
      </w:pPr>
    </w:p>
    <w:p w14:paraId="12FD4BEA" w14:textId="1A55F9D2" w:rsidR="00DC6983" w:rsidRDefault="00DC6983" w:rsidP="00DC6983">
      <w:pPr>
        <w:pStyle w:val="ListParagraph"/>
        <w:ind w:left="1080"/>
        <w:rPr>
          <w:sz w:val="24"/>
          <w:szCs w:val="24"/>
        </w:rPr>
      </w:pPr>
    </w:p>
    <w:p w14:paraId="6F5DAE66" w14:textId="2D11C034" w:rsidR="00DC6983" w:rsidRDefault="00DC6983" w:rsidP="00DC6983">
      <w:pPr>
        <w:pStyle w:val="ListParagraph"/>
        <w:ind w:left="1080"/>
        <w:rPr>
          <w:sz w:val="24"/>
          <w:szCs w:val="24"/>
        </w:rPr>
      </w:pPr>
      <w:r>
        <w:rPr>
          <w:sz w:val="24"/>
          <w:szCs w:val="24"/>
        </w:rPr>
        <w:t>……………………………………………………………</w:t>
      </w:r>
    </w:p>
    <w:p w14:paraId="1D076110" w14:textId="13995DFF" w:rsidR="00DC6983" w:rsidRPr="00DC6983" w:rsidRDefault="00DC6983" w:rsidP="00DC6983">
      <w:pPr>
        <w:pStyle w:val="ListParagraph"/>
        <w:ind w:left="1080"/>
        <w:rPr>
          <w:sz w:val="24"/>
          <w:szCs w:val="24"/>
        </w:rPr>
      </w:pPr>
      <w:r>
        <w:rPr>
          <w:sz w:val="24"/>
          <w:szCs w:val="24"/>
        </w:rPr>
        <w:t>Signature of Chair.</w:t>
      </w:r>
    </w:p>
    <w:p w14:paraId="56648628" w14:textId="2A1B34A8" w:rsidR="00326CC6" w:rsidRPr="00326CC6" w:rsidRDefault="00326CC6" w:rsidP="00326CC6">
      <w:pPr>
        <w:pStyle w:val="ListParagraph"/>
        <w:ind w:left="1080"/>
        <w:rPr>
          <w:sz w:val="24"/>
          <w:szCs w:val="24"/>
        </w:rPr>
      </w:pPr>
    </w:p>
    <w:sectPr w:rsidR="00326CC6" w:rsidRPr="00326CC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1C009" w14:textId="77777777" w:rsidR="00C62D09" w:rsidRDefault="00C62D09" w:rsidP="005C2013">
      <w:r>
        <w:separator/>
      </w:r>
    </w:p>
  </w:endnote>
  <w:endnote w:type="continuationSeparator" w:id="0">
    <w:p w14:paraId="629310E7" w14:textId="77777777" w:rsidR="00C62D09" w:rsidRDefault="00C62D09" w:rsidP="005C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564493"/>
      <w:docPartObj>
        <w:docPartGallery w:val="Page Numbers (Bottom of Page)"/>
        <w:docPartUnique/>
      </w:docPartObj>
    </w:sdtPr>
    <w:sdtEndPr>
      <w:rPr>
        <w:noProof/>
      </w:rPr>
    </w:sdtEndPr>
    <w:sdtContent>
      <w:p w14:paraId="45FFBF1F" w14:textId="77777777" w:rsidR="00B474B3" w:rsidRDefault="00B474B3">
        <w:pPr>
          <w:pStyle w:val="Footer"/>
          <w:jc w:val="center"/>
          <w:rPr>
            <w:noProof/>
          </w:rPr>
        </w:pPr>
        <w:r>
          <w:fldChar w:fldCharType="begin"/>
        </w:r>
        <w:r>
          <w:instrText xml:space="preserve"> PAGE   \* MERGEFORMAT </w:instrText>
        </w:r>
        <w:r>
          <w:fldChar w:fldCharType="separate"/>
        </w:r>
        <w:r>
          <w:rPr>
            <w:noProof/>
          </w:rPr>
          <w:t>2</w:t>
        </w:r>
        <w:r>
          <w:rPr>
            <w:noProof/>
          </w:rPr>
          <w:fldChar w:fldCharType="end"/>
        </w:r>
        <w:r>
          <w:rPr>
            <w:noProof/>
          </w:rPr>
          <w:t xml:space="preserve"> of 4.</w:t>
        </w:r>
      </w:p>
      <w:p w14:paraId="4FE2F382" w14:textId="43F5C127" w:rsidR="00B474B3" w:rsidRDefault="00C62D09">
        <w:pPr>
          <w:pStyle w:val="Footer"/>
          <w:jc w:val="center"/>
        </w:pPr>
      </w:p>
    </w:sdtContent>
  </w:sdt>
  <w:p w14:paraId="01F854E6" w14:textId="77777777" w:rsidR="00B474B3" w:rsidRDefault="00B47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11D5" w14:textId="77777777" w:rsidR="00C62D09" w:rsidRDefault="00C62D09" w:rsidP="005C2013">
      <w:r>
        <w:separator/>
      </w:r>
    </w:p>
  </w:footnote>
  <w:footnote w:type="continuationSeparator" w:id="0">
    <w:p w14:paraId="1783414C" w14:textId="77777777" w:rsidR="00C62D09" w:rsidRDefault="00C62D09" w:rsidP="005C2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80B1" w14:textId="2D02101A" w:rsidR="005C2013" w:rsidRPr="00F951B7" w:rsidRDefault="005C2013" w:rsidP="005C2013">
    <w:pPr>
      <w:pStyle w:val="Header"/>
      <w:jc w:val="center"/>
      <w:rPr>
        <w:b/>
        <w:bCs/>
        <w:sz w:val="32"/>
        <w:szCs w:val="32"/>
      </w:rPr>
    </w:pPr>
    <w:r w:rsidRPr="00F951B7">
      <w:rPr>
        <w:b/>
        <w:bCs/>
        <w:sz w:val="32"/>
        <w:szCs w:val="32"/>
      </w:rPr>
      <w:t>UDIMORE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98593E"/>
    <w:multiLevelType w:val="hybridMultilevel"/>
    <w:tmpl w:val="0EBC969C"/>
    <w:lvl w:ilvl="0" w:tplc="A5AE7BD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FA6E70"/>
    <w:multiLevelType w:val="hybridMultilevel"/>
    <w:tmpl w:val="630C3A5E"/>
    <w:lvl w:ilvl="0" w:tplc="B7FA92DA">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5597CB9"/>
    <w:multiLevelType w:val="hybridMultilevel"/>
    <w:tmpl w:val="133C56EE"/>
    <w:lvl w:ilvl="0" w:tplc="5B066AEE">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44A2DDB"/>
    <w:multiLevelType w:val="hybridMultilevel"/>
    <w:tmpl w:val="94400472"/>
    <w:lvl w:ilvl="0" w:tplc="1F4E5F0A">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6254D0"/>
    <w:multiLevelType w:val="hybridMultilevel"/>
    <w:tmpl w:val="63C62398"/>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5"/>
  </w:num>
  <w:num w:numId="5">
    <w:abstractNumId w:val="14"/>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8"/>
  </w:num>
  <w:num w:numId="22">
    <w:abstractNumId w:val="11"/>
  </w:num>
  <w:num w:numId="23">
    <w:abstractNumId w:val="27"/>
  </w:num>
  <w:num w:numId="24">
    <w:abstractNumId w:val="26"/>
  </w:num>
  <w:num w:numId="25">
    <w:abstractNumId w:val="24"/>
  </w:num>
  <w:num w:numId="26">
    <w:abstractNumId w:val="21"/>
  </w:num>
  <w:num w:numId="27">
    <w:abstractNumId w:val="1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13"/>
    <w:rsid w:val="000204A9"/>
    <w:rsid w:val="000226C4"/>
    <w:rsid w:val="00022A18"/>
    <w:rsid w:val="00026B42"/>
    <w:rsid w:val="00026B66"/>
    <w:rsid w:val="000C5FB6"/>
    <w:rsid w:val="001136EF"/>
    <w:rsid w:val="00153C2A"/>
    <w:rsid w:val="001B59D1"/>
    <w:rsid w:val="00273131"/>
    <w:rsid w:val="00281248"/>
    <w:rsid w:val="00284E39"/>
    <w:rsid w:val="002852C7"/>
    <w:rsid w:val="00287F7A"/>
    <w:rsid w:val="00303FE1"/>
    <w:rsid w:val="0032193C"/>
    <w:rsid w:val="00326CC6"/>
    <w:rsid w:val="003479D8"/>
    <w:rsid w:val="00383FE5"/>
    <w:rsid w:val="003C61A3"/>
    <w:rsid w:val="003E2770"/>
    <w:rsid w:val="00401C8B"/>
    <w:rsid w:val="00403A45"/>
    <w:rsid w:val="004066FC"/>
    <w:rsid w:val="00411C7A"/>
    <w:rsid w:val="00441CF6"/>
    <w:rsid w:val="00441DF0"/>
    <w:rsid w:val="004664DA"/>
    <w:rsid w:val="0049072C"/>
    <w:rsid w:val="004A5E2E"/>
    <w:rsid w:val="00501F42"/>
    <w:rsid w:val="00513B76"/>
    <w:rsid w:val="005177C7"/>
    <w:rsid w:val="00594F5A"/>
    <w:rsid w:val="005B017D"/>
    <w:rsid w:val="005C2013"/>
    <w:rsid w:val="005D4364"/>
    <w:rsid w:val="006303C4"/>
    <w:rsid w:val="00645252"/>
    <w:rsid w:val="00681D26"/>
    <w:rsid w:val="006C5F08"/>
    <w:rsid w:val="006C67A2"/>
    <w:rsid w:val="006C71EC"/>
    <w:rsid w:val="006D3D74"/>
    <w:rsid w:val="006F352A"/>
    <w:rsid w:val="00714025"/>
    <w:rsid w:val="007167E0"/>
    <w:rsid w:val="00734667"/>
    <w:rsid w:val="00787A3E"/>
    <w:rsid w:val="007B4959"/>
    <w:rsid w:val="007D57CD"/>
    <w:rsid w:val="00813697"/>
    <w:rsid w:val="0083569A"/>
    <w:rsid w:val="00846133"/>
    <w:rsid w:val="008572B1"/>
    <w:rsid w:val="008D560A"/>
    <w:rsid w:val="009650D1"/>
    <w:rsid w:val="0098615F"/>
    <w:rsid w:val="00991474"/>
    <w:rsid w:val="009B567F"/>
    <w:rsid w:val="009E435D"/>
    <w:rsid w:val="00A1207D"/>
    <w:rsid w:val="00A9204E"/>
    <w:rsid w:val="00AE6898"/>
    <w:rsid w:val="00B005FE"/>
    <w:rsid w:val="00B14C0E"/>
    <w:rsid w:val="00B1714D"/>
    <w:rsid w:val="00B474B3"/>
    <w:rsid w:val="00B56F94"/>
    <w:rsid w:val="00B77CF5"/>
    <w:rsid w:val="00BC74D9"/>
    <w:rsid w:val="00BD4F1F"/>
    <w:rsid w:val="00BE0E77"/>
    <w:rsid w:val="00BE464F"/>
    <w:rsid w:val="00BE5C43"/>
    <w:rsid w:val="00C378CE"/>
    <w:rsid w:val="00C41F18"/>
    <w:rsid w:val="00C55D2C"/>
    <w:rsid w:val="00C62D09"/>
    <w:rsid w:val="00C869EF"/>
    <w:rsid w:val="00CB4438"/>
    <w:rsid w:val="00CD2B13"/>
    <w:rsid w:val="00CE22F9"/>
    <w:rsid w:val="00D05127"/>
    <w:rsid w:val="00D81029"/>
    <w:rsid w:val="00DA1922"/>
    <w:rsid w:val="00DA57A8"/>
    <w:rsid w:val="00DC6983"/>
    <w:rsid w:val="00DF4A87"/>
    <w:rsid w:val="00E31E88"/>
    <w:rsid w:val="00E5653E"/>
    <w:rsid w:val="00EB5DCF"/>
    <w:rsid w:val="00EC487D"/>
    <w:rsid w:val="00F02140"/>
    <w:rsid w:val="00F05661"/>
    <w:rsid w:val="00F3654C"/>
    <w:rsid w:val="00F37B84"/>
    <w:rsid w:val="00F951B7"/>
    <w:rsid w:val="00FC0D88"/>
    <w:rsid w:val="00FC7FB4"/>
    <w:rsid w:val="152D4FDB"/>
    <w:rsid w:val="3B82813E"/>
    <w:rsid w:val="62DF7C8F"/>
    <w:rsid w:val="7635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C1293"/>
  <w15:docId w15:val="{7063DD72-2B2B-44CB-8772-70D26729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77CF5"/>
    <w:pPr>
      <w:ind w:left="720"/>
      <w:contextualSpacing/>
    </w:pPr>
  </w:style>
  <w:style w:type="table" w:styleId="TableGrid">
    <w:name w:val="Table Grid"/>
    <w:basedOn w:val="TableNormal"/>
    <w:uiPriority w:val="39"/>
    <w:rsid w:val="00A12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7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801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yvie%20Franklyn\AppData\Local\Microsoft\Office\16.0\DTS\en-US%7b6881AAA2-2F37-4A67-95B7-11F80E7B4F34%7d\%7bE205B4A0-EDBF-4252-9C4D-8792159866E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{E205B4A0-EDBF-4252-9C4D-8792159866E9}tf02786999_win32</Template>
  <TotalTime>1</TotalTime>
  <Pages>2</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Franklin</dc:creator>
  <cp:keywords/>
  <dc:description/>
  <cp:lastModifiedBy>Gillian Rothery</cp:lastModifiedBy>
  <cp:revision>2</cp:revision>
  <cp:lastPrinted>2022-01-20T11:59:00Z</cp:lastPrinted>
  <dcterms:created xsi:type="dcterms:W3CDTF">2022-03-20T11:36:00Z</dcterms:created>
  <dcterms:modified xsi:type="dcterms:W3CDTF">2022-03-20T11:36:00Z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