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F3EE" w14:textId="4FE2BCEE" w:rsidR="002C03C4" w:rsidRPr="00B2448D" w:rsidRDefault="00E73BA3">
      <w:pPr>
        <w:rPr>
          <w:rFonts w:cstheme="minorHAnsi"/>
          <w:b/>
          <w:sz w:val="24"/>
          <w:szCs w:val="24"/>
        </w:rPr>
      </w:pPr>
      <w:bookmarkStart w:id="0" w:name="_GoBack"/>
      <w:bookmarkEnd w:id="0"/>
      <w:r w:rsidRPr="00B2448D">
        <w:rPr>
          <w:rFonts w:cstheme="minorHAnsi"/>
          <w:b/>
          <w:sz w:val="24"/>
          <w:szCs w:val="24"/>
        </w:rPr>
        <w:t>ICKLESHAM PARISH COUNCIL</w:t>
      </w:r>
    </w:p>
    <w:p w14:paraId="082035FF" w14:textId="6F76FE17" w:rsidR="00C23D95" w:rsidRPr="00B2448D" w:rsidRDefault="00E73BA3">
      <w:pPr>
        <w:rPr>
          <w:rFonts w:cstheme="minorHAnsi"/>
          <w:b/>
          <w:sz w:val="24"/>
          <w:szCs w:val="24"/>
        </w:rPr>
      </w:pPr>
      <w:r w:rsidRPr="00B2448D">
        <w:rPr>
          <w:rFonts w:cstheme="minorHAnsi"/>
          <w:b/>
          <w:sz w:val="24"/>
          <w:szCs w:val="24"/>
        </w:rPr>
        <w:t>MEETINGS</w:t>
      </w:r>
      <w:r w:rsidR="00C23D95" w:rsidRPr="00B2448D">
        <w:rPr>
          <w:rFonts w:cstheme="minorHAnsi"/>
          <w:b/>
          <w:sz w:val="24"/>
          <w:szCs w:val="24"/>
        </w:rPr>
        <w:t xml:space="preserve"> in </w:t>
      </w:r>
      <w:r w:rsidR="00920F9A" w:rsidRPr="00B2448D">
        <w:rPr>
          <w:rFonts w:cstheme="minorHAnsi"/>
          <w:b/>
          <w:sz w:val="24"/>
          <w:szCs w:val="24"/>
        </w:rPr>
        <w:t>Decem</w:t>
      </w:r>
      <w:r w:rsidR="00EB0A2C" w:rsidRPr="00B2448D">
        <w:rPr>
          <w:rFonts w:cstheme="minorHAnsi"/>
          <w:b/>
          <w:sz w:val="24"/>
          <w:szCs w:val="24"/>
        </w:rPr>
        <w:t>ber</w:t>
      </w:r>
    </w:p>
    <w:p w14:paraId="042CB0AD" w14:textId="35F08E49" w:rsidR="00F02214" w:rsidRPr="00B2448D" w:rsidRDefault="008948AB">
      <w:pPr>
        <w:rPr>
          <w:rFonts w:cstheme="minorHAnsi"/>
          <w:sz w:val="24"/>
          <w:szCs w:val="24"/>
        </w:rPr>
      </w:pPr>
      <w:r w:rsidRPr="00B2448D">
        <w:rPr>
          <w:rFonts w:cstheme="minorHAnsi"/>
          <w:sz w:val="24"/>
          <w:szCs w:val="24"/>
        </w:rPr>
        <w:t xml:space="preserve">Monday </w:t>
      </w:r>
      <w:r w:rsidR="00EB0A2C" w:rsidRPr="00B2448D">
        <w:rPr>
          <w:rFonts w:cstheme="minorHAnsi"/>
          <w:sz w:val="24"/>
          <w:szCs w:val="24"/>
        </w:rPr>
        <w:t>14</w:t>
      </w:r>
      <w:r w:rsidRPr="00B2448D">
        <w:rPr>
          <w:rFonts w:cstheme="minorHAnsi"/>
          <w:sz w:val="24"/>
          <w:szCs w:val="24"/>
        </w:rPr>
        <w:t xml:space="preserve"> </w:t>
      </w:r>
      <w:r w:rsidR="001F128B" w:rsidRPr="00B2448D">
        <w:rPr>
          <w:rFonts w:cstheme="minorHAnsi"/>
          <w:sz w:val="24"/>
          <w:szCs w:val="24"/>
        </w:rPr>
        <w:t>–</w:t>
      </w:r>
      <w:r w:rsidRPr="00B2448D">
        <w:rPr>
          <w:rFonts w:cstheme="minorHAnsi"/>
          <w:sz w:val="24"/>
          <w:szCs w:val="24"/>
        </w:rPr>
        <w:t xml:space="preserve"> </w:t>
      </w:r>
      <w:r w:rsidR="00F3076D" w:rsidRPr="00B2448D">
        <w:rPr>
          <w:rFonts w:cstheme="minorHAnsi"/>
          <w:sz w:val="24"/>
          <w:szCs w:val="24"/>
        </w:rPr>
        <w:t>Planning</w:t>
      </w:r>
      <w:r w:rsidR="001F128B" w:rsidRPr="00B2448D">
        <w:rPr>
          <w:rFonts w:cstheme="minorHAnsi"/>
          <w:sz w:val="24"/>
          <w:szCs w:val="24"/>
        </w:rPr>
        <w:t xml:space="preserve"> Committee</w:t>
      </w:r>
      <w:r w:rsidR="00EB0A2C" w:rsidRPr="00B2448D">
        <w:rPr>
          <w:rFonts w:cstheme="minorHAnsi"/>
          <w:sz w:val="24"/>
          <w:szCs w:val="24"/>
        </w:rPr>
        <w:t>, in The Court Hall, Winchelsea.</w:t>
      </w:r>
      <w:r w:rsidR="00F3076D" w:rsidRPr="00B2448D">
        <w:rPr>
          <w:rFonts w:cstheme="minorHAnsi"/>
          <w:sz w:val="24"/>
          <w:szCs w:val="24"/>
        </w:rPr>
        <w:t xml:space="preserve"> </w:t>
      </w:r>
    </w:p>
    <w:p w14:paraId="5E42A8AC" w14:textId="7933AC20" w:rsidR="00EB0A2C" w:rsidRPr="00B2448D" w:rsidRDefault="00EB0A2C">
      <w:pPr>
        <w:rPr>
          <w:rFonts w:cstheme="minorHAnsi"/>
          <w:b/>
          <w:bCs/>
          <w:sz w:val="24"/>
          <w:szCs w:val="24"/>
        </w:rPr>
      </w:pPr>
      <w:r w:rsidRPr="00B2448D">
        <w:rPr>
          <w:rFonts w:cstheme="minorHAnsi"/>
          <w:b/>
          <w:bCs/>
          <w:sz w:val="24"/>
          <w:szCs w:val="24"/>
        </w:rPr>
        <w:t xml:space="preserve">MEETINGS in </w:t>
      </w:r>
      <w:r w:rsidR="00920F9A" w:rsidRPr="00B2448D">
        <w:rPr>
          <w:rFonts w:cstheme="minorHAnsi"/>
          <w:b/>
          <w:bCs/>
          <w:sz w:val="24"/>
          <w:szCs w:val="24"/>
        </w:rPr>
        <w:t>January</w:t>
      </w:r>
    </w:p>
    <w:p w14:paraId="5390000B" w14:textId="648DA79C" w:rsidR="00EB0A2C" w:rsidRPr="00B2448D" w:rsidRDefault="00EB0A2C">
      <w:pPr>
        <w:rPr>
          <w:rFonts w:cstheme="minorHAnsi"/>
          <w:sz w:val="24"/>
          <w:szCs w:val="24"/>
        </w:rPr>
      </w:pPr>
      <w:r w:rsidRPr="00B2448D">
        <w:rPr>
          <w:rFonts w:cstheme="minorHAnsi"/>
          <w:sz w:val="24"/>
          <w:szCs w:val="24"/>
        </w:rPr>
        <w:t>Monday 1</w:t>
      </w:r>
      <w:r w:rsidR="00920F9A" w:rsidRPr="00B2448D">
        <w:rPr>
          <w:rFonts w:cstheme="minorHAnsi"/>
          <w:sz w:val="24"/>
          <w:szCs w:val="24"/>
        </w:rPr>
        <w:t>3</w:t>
      </w:r>
      <w:r w:rsidRPr="00B2448D">
        <w:rPr>
          <w:rFonts w:cstheme="minorHAnsi"/>
          <w:sz w:val="24"/>
          <w:szCs w:val="24"/>
          <w:vertAlign w:val="superscript"/>
        </w:rPr>
        <w:t>th</w:t>
      </w:r>
      <w:r w:rsidRPr="00B2448D">
        <w:rPr>
          <w:rFonts w:cstheme="minorHAnsi"/>
          <w:sz w:val="24"/>
          <w:szCs w:val="24"/>
        </w:rPr>
        <w:t xml:space="preserve"> Planning Committee followed by Full Council in The Winchelsea</w:t>
      </w:r>
      <w:r w:rsidR="00920F9A" w:rsidRPr="00B2448D">
        <w:rPr>
          <w:rFonts w:cstheme="minorHAnsi"/>
          <w:sz w:val="24"/>
          <w:szCs w:val="24"/>
        </w:rPr>
        <w:t xml:space="preserve"> Beach Community Hall.</w:t>
      </w:r>
    </w:p>
    <w:p w14:paraId="3F6295D9" w14:textId="2CC9342A" w:rsidR="00EB0A2C" w:rsidRPr="00B2448D" w:rsidRDefault="00EB0A2C">
      <w:pPr>
        <w:rPr>
          <w:rFonts w:cstheme="minorHAnsi"/>
          <w:sz w:val="24"/>
          <w:szCs w:val="24"/>
        </w:rPr>
      </w:pPr>
      <w:r w:rsidRPr="00B2448D">
        <w:rPr>
          <w:rFonts w:cstheme="minorHAnsi"/>
          <w:sz w:val="24"/>
          <w:szCs w:val="24"/>
        </w:rPr>
        <w:t>Monday 2</w:t>
      </w:r>
      <w:r w:rsidR="00920F9A" w:rsidRPr="00B2448D">
        <w:rPr>
          <w:rFonts w:cstheme="minorHAnsi"/>
          <w:sz w:val="24"/>
          <w:szCs w:val="24"/>
        </w:rPr>
        <w:t>7</w:t>
      </w:r>
      <w:r w:rsidRPr="00B2448D">
        <w:rPr>
          <w:rFonts w:cstheme="minorHAnsi"/>
          <w:sz w:val="24"/>
          <w:szCs w:val="24"/>
          <w:vertAlign w:val="superscript"/>
        </w:rPr>
        <w:t>th</w:t>
      </w:r>
      <w:r w:rsidRPr="00B2448D">
        <w:rPr>
          <w:rFonts w:cstheme="minorHAnsi"/>
          <w:sz w:val="24"/>
          <w:szCs w:val="24"/>
        </w:rPr>
        <w:t xml:space="preserve"> Planning Committee followed by </w:t>
      </w:r>
      <w:r w:rsidR="00920F9A" w:rsidRPr="00B2448D">
        <w:rPr>
          <w:rFonts w:cstheme="minorHAnsi"/>
          <w:sz w:val="24"/>
          <w:szCs w:val="24"/>
        </w:rPr>
        <w:t>Open Spaces Committee in The Court Hall, Winchelsea</w:t>
      </w:r>
      <w:r w:rsidRPr="00B2448D">
        <w:rPr>
          <w:rFonts w:cstheme="minorHAnsi"/>
          <w:sz w:val="24"/>
          <w:szCs w:val="24"/>
        </w:rPr>
        <w:t>.</w:t>
      </w:r>
    </w:p>
    <w:p w14:paraId="3CD056A4" w14:textId="49C1372D" w:rsidR="002C13BC" w:rsidRPr="00B2448D" w:rsidRDefault="002C13BC">
      <w:pPr>
        <w:rPr>
          <w:rFonts w:cstheme="minorHAnsi"/>
          <w:sz w:val="24"/>
          <w:szCs w:val="24"/>
        </w:rPr>
      </w:pPr>
      <w:r w:rsidRPr="00B2448D">
        <w:rPr>
          <w:rFonts w:cstheme="minorHAnsi"/>
          <w:b/>
          <w:bCs/>
          <w:sz w:val="24"/>
          <w:szCs w:val="24"/>
        </w:rPr>
        <w:t>Cllr Smedley</w:t>
      </w:r>
      <w:r w:rsidRPr="00B2448D">
        <w:rPr>
          <w:rFonts w:cstheme="minorHAnsi"/>
          <w:sz w:val="24"/>
          <w:szCs w:val="24"/>
        </w:rPr>
        <w:t xml:space="preserve"> will be holding his surgery for Winchelsea residents on </w:t>
      </w:r>
      <w:r w:rsidR="00A967CF" w:rsidRPr="00B2448D">
        <w:rPr>
          <w:rFonts w:cstheme="minorHAnsi"/>
          <w:sz w:val="24"/>
          <w:szCs w:val="24"/>
        </w:rPr>
        <w:t xml:space="preserve">the </w:t>
      </w:r>
      <w:r w:rsidRPr="00B2448D">
        <w:rPr>
          <w:rFonts w:cstheme="minorHAnsi"/>
          <w:sz w:val="24"/>
          <w:szCs w:val="24"/>
        </w:rPr>
        <w:t xml:space="preserve">Wednesday </w:t>
      </w:r>
      <w:r w:rsidR="00A967CF" w:rsidRPr="00B2448D">
        <w:rPr>
          <w:rFonts w:cstheme="minorHAnsi"/>
          <w:sz w:val="24"/>
          <w:szCs w:val="24"/>
        </w:rPr>
        <w:t>of</w:t>
      </w:r>
      <w:r w:rsidRPr="00B2448D">
        <w:rPr>
          <w:rFonts w:cstheme="minorHAnsi"/>
          <w:sz w:val="24"/>
          <w:szCs w:val="24"/>
        </w:rPr>
        <w:t xml:space="preserve"> the week before the full Council meeting</w:t>
      </w:r>
      <w:r w:rsidR="00A967CF" w:rsidRPr="00B2448D">
        <w:rPr>
          <w:rFonts w:cstheme="minorHAnsi"/>
          <w:sz w:val="24"/>
          <w:szCs w:val="24"/>
        </w:rPr>
        <w:t>s i</w:t>
      </w:r>
      <w:r w:rsidRPr="00B2448D">
        <w:rPr>
          <w:rFonts w:cstheme="minorHAnsi"/>
          <w:sz w:val="24"/>
          <w:szCs w:val="24"/>
        </w:rPr>
        <w:t>n the New In</w:t>
      </w:r>
      <w:r w:rsidR="00DD6B64" w:rsidRPr="00B2448D">
        <w:rPr>
          <w:rFonts w:cstheme="minorHAnsi"/>
          <w:sz w:val="24"/>
          <w:szCs w:val="24"/>
        </w:rPr>
        <w:t>n,</w:t>
      </w:r>
      <w:r w:rsidRPr="00B2448D">
        <w:rPr>
          <w:rFonts w:cstheme="minorHAnsi"/>
          <w:sz w:val="24"/>
          <w:szCs w:val="24"/>
        </w:rPr>
        <w:t xml:space="preserve"> </w:t>
      </w:r>
      <w:r w:rsidR="000C595A" w:rsidRPr="00B2448D">
        <w:rPr>
          <w:rFonts w:cstheme="minorHAnsi"/>
          <w:sz w:val="24"/>
          <w:szCs w:val="24"/>
        </w:rPr>
        <w:t>6 -</w:t>
      </w:r>
      <w:r w:rsidRPr="00B2448D">
        <w:rPr>
          <w:rFonts w:cstheme="minorHAnsi"/>
          <w:sz w:val="24"/>
          <w:szCs w:val="24"/>
        </w:rPr>
        <w:t>8 p.m.</w:t>
      </w:r>
      <w:r w:rsidR="00A902AE" w:rsidRPr="00B2448D">
        <w:rPr>
          <w:rFonts w:cstheme="minorHAnsi"/>
          <w:sz w:val="24"/>
          <w:szCs w:val="24"/>
        </w:rPr>
        <w:t xml:space="preserve"> </w:t>
      </w:r>
      <w:r w:rsidR="00A967CF" w:rsidRPr="00B2448D">
        <w:rPr>
          <w:rFonts w:cstheme="minorHAnsi"/>
          <w:sz w:val="24"/>
          <w:szCs w:val="24"/>
        </w:rPr>
        <w:t xml:space="preserve">on </w:t>
      </w:r>
      <w:r w:rsidR="00920F9A" w:rsidRPr="00B2448D">
        <w:rPr>
          <w:rFonts w:cstheme="minorHAnsi"/>
          <w:sz w:val="24"/>
          <w:szCs w:val="24"/>
        </w:rPr>
        <w:t>4</w:t>
      </w:r>
      <w:r w:rsidR="00A967CF" w:rsidRPr="00B2448D">
        <w:rPr>
          <w:rFonts w:cstheme="minorHAnsi"/>
          <w:sz w:val="24"/>
          <w:szCs w:val="24"/>
          <w:vertAlign w:val="superscript"/>
        </w:rPr>
        <w:t>th</w:t>
      </w:r>
      <w:r w:rsidR="00A967CF" w:rsidRPr="00B2448D">
        <w:rPr>
          <w:rFonts w:cstheme="minorHAnsi"/>
          <w:sz w:val="24"/>
          <w:szCs w:val="24"/>
        </w:rPr>
        <w:t xml:space="preserve"> </w:t>
      </w:r>
      <w:r w:rsidR="00EB0A2C" w:rsidRPr="00B2448D">
        <w:rPr>
          <w:rFonts w:cstheme="minorHAnsi"/>
          <w:sz w:val="24"/>
          <w:szCs w:val="24"/>
        </w:rPr>
        <w:t>Novem</w:t>
      </w:r>
      <w:r w:rsidR="00A967CF" w:rsidRPr="00B2448D">
        <w:rPr>
          <w:rFonts w:cstheme="minorHAnsi"/>
          <w:sz w:val="24"/>
          <w:szCs w:val="24"/>
        </w:rPr>
        <w:t>ber.</w:t>
      </w:r>
    </w:p>
    <w:p w14:paraId="4DF83398" w14:textId="340202E3" w:rsidR="00A4796C" w:rsidRPr="00B2448D" w:rsidRDefault="00A4796C" w:rsidP="00A4796C">
      <w:pPr>
        <w:pStyle w:val="ListParagraph"/>
        <w:spacing w:line="240" w:lineRule="auto"/>
        <w:ind w:left="0"/>
        <w:jc w:val="both"/>
        <w:rPr>
          <w:rFonts w:asciiTheme="minorHAnsi" w:hAnsiTheme="minorHAnsi" w:cstheme="minorHAnsi"/>
          <w:sz w:val="24"/>
          <w:szCs w:val="24"/>
        </w:rPr>
      </w:pPr>
      <w:r w:rsidRPr="00B2448D">
        <w:rPr>
          <w:rFonts w:asciiTheme="minorHAnsi" w:hAnsiTheme="minorHAnsi" w:cstheme="minorHAnsi"/>
          <w:b/>
          <w:bCs/>
          <w:sz w:val="24"/>
          <w:szCs w:val="24"/>
        </w:rPr>
        <w:t>Council</w:t>
      </w:r>
      <w:r w:rsidR="00B2448D" w:rsidRPr="00B2448D">
        <w:rPr>
          <w:rFonts w:asciiTheme="minorHAnsi" w:hAnsiTheme="minorHAnsi" w:cstheme="minorHAnsi"/>
          <w:b/>
          <w:bCs/>
          <w:sz w:val="24"/>
          <w:szCs w:val="24"/>
        </w:rPr>
        <w:t xml:space="preserve">  Meeting</w:t>
      </w:r>
      <w:r w:rsidRPr="00B2448D">
        <w:rPr>
          <w:rFonts w:asciiTheme="minorHAnsi" w:hAnsiTheme="minorHAnsi" w:cstheme="minorHAnsi"/>
          <w:b/>
          <w:bCs/>
          <w:sz w:val="24"/>
          <w:szCs w:val="24"/>
        </w:rPr>
        <w:t xml:space="preserve"> </w:t>
      </w:r>
      <w:r w:rsidR="00920F9A" w:rsidRPr="00B2448D">
        <w:rPr>
          <w:rFonts w:asciiTheme="minorHAnsi" w:hAnsiTheme="minorHAnsi" w:cstheme="minorHAnsi"/>
          <w:b/>
          <w:bCs/>
          <w:sz w:val="24"/>
          <w:szCs w:val="24"/>
        </w:rPr>
        <w:t>–</w:t>
      </w:r>
      <w:r w:rsidRPr="00B2448D">
        <w:rPr>
          <w:rFonts w:asciiTheme="minorHAnsi" w:hAnsiTheme="minorHAnsi" w:cstheme="minorHAnsi"/>
          <w:sz w:val="24"/>
          <w:szCs w:val="24"/>
        </w:rPr>
        <w:t xml:space="preserve"> </w:t>
      </w:r>
    </w:p>
    <w:p w14:paraId="3A022998" w14:textId="02B5A646" w:rsidR="00920F9A" w:rsidRPr="00B2448D" w:rsidRDefault="00920F9A" w:rsidP="00A4796C">
      <w:pPr>
        <w:pStyle w:val="ListParagraph"/>
        <w:spacing w:line="240" w:lineRule="auto"/>
        <w:ind w:left="0"/>
        <w:jc w:val="both"/>
        <w:rPr>
          <w:rFonts w:asciiTheme="minorHAnsi" w:hAnsiTheme="minorHAnsi" w:cstheme="minorHAnsi"/>
          <w:sz w:val="24"/>
          <w:szCs w:val="24"/>
        </w:rPr>
      </w:pPr>
    </w:p>
    <w:p w14:paraId="2D91666F" w14:textId="77777777" w:rsidR="00920F9A" w:rsidRPr="00B2448D" w:rsidRDefault="00920F9A" w:rsidP="00920F9A">
      <w:pPr>
        <w:pStyle w:val="Standard"/>
        <w:rPr>
          <w:rFonts w:asciiTheme="minorHAnsi" w:hAnsiTheme="minorHAnsi" w:cstheme="minorHAnsi"/>
          <w:b/>
          <w:bCs/>
        </w:rPr>
      </w:pPr>
      <w:r w:rsidRPr="00B2448D">
        <w:rPr>
          <w:rFonts w:asciiTheme="minorHAnsi" w:hAnsiTheme="minorHAnsi" w:cstheme="minorHAnsi"/>
          <w:b/>
          <w:bCs/>
        </w:rPr>
        <w:t>Traffic Calming</w:t>
      </w:r>
    </w:p>
    <w:p w14:paraId="3E136B38" w14:textId="77777777"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A proposal had been put forward by the Open Spaces Committee for a traffic calming scheme in Winchelsea to try to solve the problem of Winchelsea being used as a “rat run” for the A259, which has been a problem for many years</w:t>
      </w:r>
    </w:p>
    <w:p w14:paraId="0A051458" w14:textId="77777777"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Although some concern had been expressed over the design costs of the scheme (£36k) the recent consultation exercise showed a strong majority of respondents in favour of the scheme.</w:t>
      </w:r>
    </w:p>
    <w:p w14:paraId="7FEA3501" w14:textId="65A904FA"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Concerns have been expressed by some about the design costs includ</w:t>
      </w:r>
      <w:r w:rsidR="00157A03" w:rsidRPr="00B2448D">
        <w:rPr>
          <w:rFonts w:asciiTheme="minorHAnsi" w:hAnsiTheme="minorHAnsi" w:cstheme="minorHAnsi"/>
        </w:rPr>
        <w:t>ing</w:t>
      </w:r>
      <w:r w:rsidRPr="00B2448D">
        <w:rPr>
          <w:rFonts w:asciiTheme="minorHAnsi" w:hAnsiTheme="minorHAnsi" w:cstheme="minorHAnsi"/>
        </w:rPr>
        <w:t xml:space="preserve"> the cost to local rate payers but with the cost spread over 25 years at 2.9% interest rate on a Public Works Loan Board loan the cost to the local rate payer adds just £170 per month to the Council's budget and a few pennies to the Council Tax bill, whilst the long term benefits for Winchelsea residents far outweigh the cost  (similar to the capital outlays on Icklesham Playground and Icklesham Memorial Hall </w:t>
      </w:r>
      <w:r w:rsidR="00157A03" w:rsidRPr="00B2448D">
        <w:rPr>
          <w:rFonts w:asciiTheme="minorHAnsi" w:hAnsiTheme="minorHAnsi" w:cstheme="minorHAnsi"/>
        </w:rPr>
        <w:t xml:space="preserve">as well as the long term running costs of the Rye Harbour Car Park and Toilets </w:t>
      </w:r>
      <w:r w:rsidRPr="00B2448D">
        <w:rPr>
          <w:rFonts w:asciiTheme="minorHAnsi" w:hAnsiTheme="minorHAnsi" w:cstheme="minorHAnsi"/>
        </w:rPr>
        <w:t>in recent years). Once we have the design there will be a further public consultation</w:t>
      </w:r>
      <w:r w:rsidR="00157A03" w:rsidRPr="00B2448D">
        <w:rPr>
          <w:rFonts w:asciiTheme="minorHAnsi" w:hAnsiTheme="minorHAnsi" w:cstheme="minorHAnsi"/>
        </w:rPr>
        <w:t xml:space="preserve"> as we shall then have to consider how to fund implementing the agreed design, assuming that it </w:t>
      </w:r>
      <w:r w:rsidR="00B2448D" w:rsidRPr="00B2448D">
        <w:rPr>
          <w:rFonts w:asciiTheme="minorHAnsi" w:hAnsiTheme="minorHAnsi" w:cstheme="minorHAnsi"/>
        </w:rPr>
        <w:t>is agreed to proceed further</w:t>
      </w:r>
      <w:r w:rsidR="00157A03" w:rsidRPr="00B2448D">
        <w:rPr>
          <w:rFonts w:asciiTheme="minorHAnsi" w:hAnsiTheme="minorHAnsi" w:cstheme="minorHAnsi"/>
        </w:rPr>
        <w:t>.</w:t>
      </w:r>
    </w:p>
    <w:p w14:paraId="57005AAD" w14:textId="77777777" w:rsidR="00920F9A" w:rsidRPr="00B2448D" w:rsidRDefault="00920F9A" w:rsidP="00920F9A">
      <w:pPr>
        <w:pStyle w:val="Standard"/>
        <w:rPr>
          <w:rFonts w:asciiTheme="minorHAnsi" w:hAnsiTheme="minorHAnsi" w:cstheme="minorHAnsi"/>
        </w:rPr>
      </w:pPr>
    </w:p>
    <w:p w14:paraId="43A38DAB" w14:textId="37706513"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Some comment was received that the money would be better spent on the speeding problems seen on the A259, but with the A259 controlled by the Highways Agency, we have to approach this in a different way as we have far less options as a Parish Council. We are currently investigating hiring or buying  SIDS (Speed Indicator Devices – they tell you your speed with a happy or sad face depending on whether you are within the speed limit or not)  as recent test in London show these to be one of the most effective traffic calming measures, do not need Planning or Highways authority approval and part of their effectiveness is that they are mobile and can be moved to different roads in the Parish month by month  so vehicle drivers do not become used to them.</w:t>
      </w:r>
    </w:p>
    <w:p w14:paraId="6DE263F7" w14:textId="2121E14F" w:rsidR="00157A03" w:rsidRPr="00B2448D" w:rsidRDefault="00157A03" w:rsidP="00920F9A">
      <w:pPr>
        <w:pStyle w:val="Standard"/>
        <w:rPr>
          <w:rFonts w:asciiTheme="minorHAnsi" w:hAnsiTheme="minorHAnsi" w:cstheme="minorHAnsi"/>
        </w:rPr>
      </w:pPr>
    </w:p>
    <w:p w14:paraId="2BCD60CD" w14:textId="610B5EC6" w:rsidR="00157A03" w:rsidRPr="00B2448D" w:rsidRDefault="00157A03" w:rsidP="00920F9A">
      <w:pPr>
        <w:pStyle w:val="Standard"/>
        <w:rPr>
          <w:rFonts w:asciiTheme="minorHAnsi" w:hAnsiTheme="minorHAnsi" w:cstheme="minorHAnsi"/>
        </w:rPr>
      </w:pPr>
      <w:r w:rsidRPr="00B2448D">
        <w:rPr>
          <w:rFonts w:asciiTheme="minorHAnsi" w:hAnsiTheme="minorHAnsi" w:cstheme="minorHAnsi"/>
        </w:rPr>
        <w:lastRenderedPageBreak/>
        <w:t xml:space="preserve">Council is also considering a Parish-wide </w:t>
      </w:r>
      <w:proofErr w:type="spellStart"/>
      <w:r w:rsidRPr="00B2448D">
        <w:rPr>
          <w:rFonts w:asciiTheme="minorHAnsi" w:hAnsiTheme="minorHAnsi" w:cstheme="minorHAnsi"/>
        </w:rPr>
        <w:t>Speedwatch</w:t>
      </w:r>
      <w:proofErr w:type="spellEnd"/>
      <w:r w:rsidRPr="00B2448D">
        <w:rPr>
          <w:rFonts w:asciiTheme="minorHAnsi" w:hAnsiTheme="minorHAnsi" w:cstheme="minorHAnsi"/>
        </w:rPr>
        <w:t xml:space="preserve"> operation.  This would enable </w:t>
      </w:r>
      <w:proofErr w:type="spellStart"/>
      <w:r w:rsidRPr="00B2448D">
        <w:rPr>
          <w:rFonts w:asciiTheme="minorHAnsi" w:hAnsiTheme="minorHAnsi" w:cstheme="minorHAnsi"/>
        </w:rPr>
        <w:t>Speedwatch</w:t>
      </w:r>
      <w:proofErr w:type="spellEnd"/>
      <w:r w:rsidRPr="00B2448D">
        <w:rPr>
          <w:rFonts w:asciiTheme="minorHAnsi" w:hAnsiTheme="minorHAnsi" w:cstheme="minorHAnsi"/>
        </w:rPr>
        <w:t xml:space="preserve"> to operate at approved sites in each Ward.  It would be part of an initiative to introduce </w:t>
      </w:r>
      <w:r w:rsidR="00B2448D" w:rsidRPr="00B2448D">
        <w:rPr>
          <w:rFonts w:asciiTheme="minorHAnsi" w:hAnsiTheme="minorHAnsi" w:cstheme="minorHAnsi"/>
        </w:rPr>
        <w:t xml:space="preserve">more </w:t>
      </w:r>
      <w:r w:rsidRPr="00B2448D">
        <w:rPr>
          <w:rFonts w:asciiTheme="minorHAnsi" w:hAnsiTheme="minorHAnsi" w:cstheme="minorHAnsi"/>
        </w:rPr>
        <w:t>speed checks across the rural areas of Sussex.</w:t>
      </w:r>
    </w:p>
    <w:p w14:paraId="3A1BCD63" w14:textId="57A33431" w:rsidR="00157A03" w:rsidRPr="00B2448D" w:rsidRDefault="00157A03" w:rsidP="00920F9A">
      <w:pPr>
        <w:pStyle w:val="Standard"/>
        <w:rPr>
          <w:rFonts w:asciiTheme="minorHAnsi" w:hAnsiTheme="minorHAnsi" w:cstheme="minorHAnsi"/>
        </w:rPr>
      </w:pPr>
    </w:p>
    <w:p w14:paraId="2B1624DA" w14:textId="77777777" w:rsidR="00157A03" w:rsidRPr="00B2448D" w:rsidRDefault="00157A03" w:rsidP="00920F9A">
      <w:pPr>
        <w:pStyle w:val="Standard"/>
        <w:rPr>
          <w:rFonts w:asciiTheme="minorHAnsi" w:hAnsiTheme="minorHAnsi" w:cstheme="minorHAnsi"/>
        </w:rPr>
      </w:pPr>
    </w:p>
    <w:p w14:paraId="747EA565" w14:textId="77777777" w:rsidR="00920F9A" w:rsidRPr="00B2448D" w:rsidRDefault="00920F9A" w:rsidP="00920F9A">
      <w:pPr>
        <w:pStyle w:val="Standard"/>
        <w:rPr>
          <w:rFonts w:asciiTheme="minorHAnsi" w:hAnsiTheme="minorHAnsi" w:cstheme="minorHAnsi"/>
        </w:rPr>
      </w:pPr>
    </w:p>
    <w:p w14:paraId="399C1073" w14:textId="77777777" w:rsidR="00920F9A" w:rsidRPr="00B2448D" w:rsidRDefault="00920F9A" w:rsidP="00920F9A">
      <w:pPr>
        <w:pStyle w:val="Standard"/>
        <w:rPr>
          <w:rFonts w:asciiTheme="minorHAnsi" w:hAnsiTheme="minorHAnsi" w:cstheme="minorHAnsi"/>
          <w:b/>
          <w:bCs/>
        </w:rPr>
      </w:pPr>
      <w:r w:rsidRPr="00B2448D">
        <w:rPr>
          <w:rFonts w:asciiTheme="minorHAnsi" w:hAnsiTheme="minorHAnsi" w:cstheme="minorHAnsi"/>
          <w:b/>
          <w:bCs/>
        </w:rPr>
        <w:t>PCSOs</w:t>
      </w:r>
    </w:p>
    <w:p w14:paraId="332FCFE3" w14:textId="77777777"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We have been advised that Icklesham Parish will once again have its own Police Community Support Officer and we look forward to working closely with whoever is appointed. If you have any particular issues that you would like to be brought before our new PCSO please advise your local Councillors or Parish Clerk.</w:t>
      </w:r>
    </w:p>
    <w:p w14:paraId="4C471593" w14:textId="77777777" w:rsidR="00920F9A" w:rsidRPr="00B2448D" w:rsidRDefault="00920F9A" w:rsidP="00920F9A">
      <w:pPr>
        <w:pStyle w:val="Standard"/>
        <w:rPr>
          <w:rFonts w:asciiTheme="minorHAnsi" w:hAnsiTheme="minorHAnsi" w:cstheme="minorHAnsi"/>
        </w:rPr>
      </w:pPr>
    </w:p>
    <w:p w14:paraId="5E1387A2" w14:textId="77777777" w:rsidR="00920F9A" w:rsidRPr="00B2448D" w:rsidRDefault="00920F9A" w:rsidP="00920F9A">
      <w:pPr>
        <w:pStyle w:val="Standard"/>
        <w:rPr>
          <w:rFonts w:asciiTheme="minorHAnsi" w:hAnsiTheme="minorHAnsi" w:cstheme="minorHAnsi"/>
          <w:b/>
          <w:bCs/>
        </w:rPr>
      </w:pPr>
      <w:r w:rsidRPr="00B2448D">
        <w:rPr>
          <w:rFonts w:asciiTheme="minorHAnsi" w:hAnsiTheme="minorHAnsi" w:cstheme="minorHAnsi"/>
          <w:b/>
          <w:bCs/>
        </w:rPr>
        <w:t>2020-2021 Budget</w:t>
      </w:r>
    </w:p>
    <w:p w14:paraId="2E474CE3" w14:textId="3724BD80"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The Parish Council will be meeting in December to consider next year's budget.  If you have anything that you would like the Parish Council to consider including in their budget please contact one of your local Councillors.</w:t>
      </w:r>
    </w:p>
    <w:p w14:paraId="005D5DAF" w14:textId="77777777" w:rsidR="00920F9A" w:rsidRPr="00B2448D" w:rsidRDefault="00920F9A" w:rsidP="00920F9A">
      <w:pPr>
        <w:pStyle w:val="Standard"/>
        <w:rPr>
          <w:rFonts w:asciiTheme="minorHAnsi" w:hAnsiTheme="minorHAnsi" w:cstheme="minorHAnsi"/>
        </w:rPr>
      </w:pPr>
    </w:p>
    <w:p w14:paraId="18DFC56A" w14:textId="77777777" w:rsidR="00920F9A" w:rsidRPr="00B2448D" w:rsidRDefault="00920F9A" w:rsidP="00920F9A">
      <w:pPr>
        <w:pStyle w:val="Standard"/>
        <w:rPr>
          <w:rFonts w:asciiTheme="minorHAnsi" w:hAnsiTheme="minorHAnsi" w:cstheme="minorHAnsi"/>
          <w:b/>
          <w:bCs/>
        </w:rPr>
      </w:pPr>
      <w:r w:rsidRPr="00B2448D">
        <w:rPr>
          <w:rFonts w:asciiTheme="minorHAnsi" w:hAnsiTheme="minorHAnsi" w:cstheme="minorHAnsi"/>
          <w:b/>
          <w:bCs/>
        </w:rPr>
        <w:t>Environmental Policy</w:t>
      </w:r>
    </w:p>
    <w:p w14:paraId="5BA527E2" w14:textId="69C5A9BD" w:rsidR="00920F9A" w:rsidRPr="00B2448D" w:rsidRDefault="00920F9A" w:rsidP="00920F9A">
      <w:pPr>
        <w:pStyle w:val="Standard"/>
        <w:rPr>
          <w:rFonts w:asciiTheme="minorHAnsi" w:hAnsiTheme="minorHAnsi" w:cstheme="minorHAnsi"/>
        </w:rPr>
      </w:pPr>
      <w:r w:rsidRPr="00B2448D">
        <w:rPr>
          <w:rFonts w:asciiTheme="minorHAnsi" w:hAnsiTheme="minorHAnsi" w:cstheme="minorHAnsi"/>
        </w:rPr>
        <w:t>The Council is currently considering adopting an environmental policy to ensure we minimise our effect on the environment and global warming. If you have any suggestions for this policy please contact one of your local Councillors. In the meantime a provisional policy has been adopted.</w:t>
      </w:r>
    </w:p>
    <w:p w14:paraId="69F7F008" w14:textId="77777777" w:rsidR="00920F9A" w:rsidRPr="00B2448D" w:rsidRDefault="00920F9A" w:rsidP="00920F9A">
      <w:pPr>
        <w:pStyle w:val="Standard"/>
        <w:rPr>
          <w:rFonts w:asciiTheme="minorHAnsi" w:hAnsiTheme="minorHAnsi" w:cstheme="minorHAnsi"/>
        </w:rPr>
      </w:pPr>
    </w:p>
    <w:p w14:paraId="785E036B" w14:textId="2973C2A3" w:rsidR="007E56FB" w:rsidRPr="00B2448D" w:rsidRDefault="00EA33EB">
      <w:pPr>
        <w:rPr>
          <w:rFonts w:cstheme="minorHAnsi"/>
          <w:sz w:val="24"/>
          <w:szCs w:val="24"/>
        </w:rPr>
      </w:pPr>
      <w:r w:rsidRPr="00B2448D">
        <w:rPr>
          <w:rFonts w:cstheme="minorHAnsi"/>
          <w:b/>
          <w:bCs/>
          <w:sz w:val="24"/>
          <w:szCs w:val="24"/>
        </w:rPr>
        <w:t>Winchelsea Beach matters</w:t>
      </w:r>
      <w:r w:rsidRPr="00B2448D">
        <w:rPr>
          <w:rFonts w:cstheme="minorHAnsi"/>
          <w:sz w:val="24"/>
          <w:szCs w:val="24"/>
        </w:rPr>
        <w:t xml:space="preserve">.  </w:t>
      </w:r>
    </w:p>
    <w:p w14:paraId="4411C499" w14:textId="639DA2D5" w:rsidR="00EA33EB" w:rsidRPr="00B2448D" w:rsidRDefault="00EA33EB">
      <w:pPr>
        <w:rPr>
          <w:rFonts w:cstheme="minorHAnsi"/>
          <w:sz w:val="24"/>
          <w:szCs w:val="24"/>
        </w:rPr>
      </w:pPr>
      <w:r w:rsidRPr="00B2448D">
        <w:rPr>
          <w:rFonts w:cstheme="minorHAnsi"/>
          <w:b/>
          <w:bCs/>
          <w:sz w:val="24"/>
          <w:szCs w:val="24"/>
        </w:rPr>
        <w:t>Proposed Bus Shelte</w:t>
      </w:r>
      <w:r w:rsidR="00575F06" w:rsidRPr="00B2448D">
        <w:rPr>
          <w:rFonts w:cstheme="minorHAnsi"/>
          <w:b/>
          <w:bCs/>
          <w:sz w:val="24"/>
          <w:szCs w:val="24"/>
        </w:rPr>
        <w:t xml:space="preserve">r. </w:t>
      </w:r>
      <w:r w:rsidR="00575F06" w:rsidRPr="00B2448D">
        <w:rPr>
          <w:rFonts w:cstheme="minorHAnsi"/>
          <w:sz w:val="24"/>
          <w:szCs w:val="24"/>
        </w:rPr>
        <w:t xml:space="preserve"> </w:t>
      </w:r>
      <w:r w:rsidR="00920F9A" w:rsidRPr="00B2448D">
        <w:rPr>
          <w:rFonts w:cstheme="minorHAnsi"/>
          <w:sz w:val="24"/>
          <w:szCs w:val="24"/>
        </w:rPr>
        <w:t xml:space="preserve">The Council is currently investigating whether there are savings to be made by employing our own consultant engineer to design and supervise the works to the </w:t>
      </w:r>
      <w:r w:rsidR="00157A03" w:rsidRPr="00B2448D">
        <w:rPr>
          <w:rFonts w:cstheme="minorHAnsi"/>
          <w:sz w:val="24"/>
          <w:szCs w:val="24"/>
        </w:rPr>
        <w:t>highway that appear to be necessary.</w:t>
      </w:r>
    </w:p>
    <w:p w14:paraId="317CC3B6" w14:textId="66153287" w:rsidR="00B2448D" w:rsidRPr="00B2448D" w:rsidRDefault="00B2448D">
      <w:pPr>
        <w:rPr>
          <w:rFonts w:cstheme="minorHAnsi"/>
          <w:b/>
          <w:bCs/>
          <w:sz w:val="24"/>
          <w:szCs w:val="24"/>
        </w:rPr>
      </w:pPr>
      <w:r w:rsidRPr="00B2448D">
        <w:rPr>
          <w:rFonts w:cstheme="minorHAnsi"/>
          <w:b/>
          <w:bCs/>
          <w:sz w:val="24"/>
          <w:szCs w:val="24"/>
        </w:rPr>
        <w:t>Sewerage Issues</w:t>
      </w:r>
    </w:p>
    <w:p w14:paraId="5640507D" w14:textId="050D2C51" w:rsidR="00B2448D" w:rsidRPr="00B2448D" w:rsidRDefault="00B2448D">
      <w:pPr>
        <w:rPr>
          <w:rFonts w:cstheme="minorHAnsi"/>
          <w:sz w:val="24"/>
          <w:szCs w:val="24"/>
        </w:rPr>
      </w:pPr>
      <w:r w:rsidRPr="00B2448D">
        <w:rPr>
          <w:rFonts w:cstheme="minorHAnsi"/>
          <w:sz w:val="24"/>
          <w:szCs w:val="24"/>
        </w:rPr>
        <w:t>The Parish Council is looking to organize a further public meeting at Winchelsea Beach to keep the pressure on to Southern Water to resolve the issues.</w:t>
      </w:r>
    </w:p>
    <w:p w14:paraId="4EF68D75" w14:textId="77777777" w:rsidR="00B2448D" w:rsidRPr="00B2448D" w:rsidRDefault="00B2448D" w:rsidP="00B2448D">
      <w:pPr>
        <w:pStyle w:val="Standard"/>
        <w:tabs>
          <w:tab w:val="left" w:pos="709"/>
        </w:tabs>
        <w:rPr>
          <w:rFonts w:asciiTheme="minorHAnsi" w:hAnsiTheme="minorHAnsi" w:cstheme="minorHAnsi"/>
        </w:rPr>
      </w:pPr>
      <w:r w:rsidRPr="00B2448D">
        <w:rPr>
          <w:rFonts w:asciiTheme="minorHAnsi" w:hAnsiTheme="minorHAnsi" w:cstheme="minorHAnsi"/>
        </w:rPr>
        <w:t xml:space="preserve">Your Councillors are here to represent you and welcome your views on any matter. Please do talk to them or send your reviews/requests to the Parish Clerk at </w:t>
      </w:r>
      <w:hyperlink r:id="rId4" w:history="1">
        <w:r w:rsidRPr="00B2448D">
          <w:rPr>
            <w:rFonts w:asciiTheme="minorHAnsi" w:hAnsiTheme="minorHAnsi" w:cstheme="minorHAnsi"/>
          </w:rPr>
          <w:t>ickleshampc@hotmail.co.uk</w:t>
        </w:r>
      </w:hyperlink>
      <w:r w:rsidRPr="00B2448D">
        <w:rPr>
          <w:rFonts w:asciiTheme="minorHAnsi" w:hAnsiTheme="minorHAnsi" w:cstheme="minorHAnsi"/>
        </w:rPr>
        <w:t xml:space="preserve"> or write </w:t>
      </w:r>
      <w:r w:rsidRPr="00B2448D">
        <w:rPr>
          <w:rStyle w:val="yui372591407846175882129"/>
          <w:rFonts w:asciiTheme="minorHAnsi" w:hAnsiTheme="minorHAnsi" w:cstheme="minorHAnsi"/>
        </w:rPr>
        <w:t xml:space="preserve">to </w:t>
      </w:r>
      <w:r w:rsidRPr="00B2448D">
        <w:rPr>
          <w:rStyle w:val="yui372591407846175882129"/>
          <w:rFonts w:asciiTheme="minorHAnsi" w:eastAsia="Times New Roman" w:hAnsiTheme="minorHAnsi" w:cstheme="minorHAnsi"/>
          <w:b/>
          <w:bCs/>
          <w:color w:val="000000"/>
        </w:rPr>
        <w:t>PO Box 395, HASTINGS. TN34 9JU</w:t>
      </w:r>
    </w:p>
    <w:p w14:paraId="3BD3FF51" w14:textId="77777777" w:rsidR="00B2448D" w:rsidRPr="00B2448D" w:rsidRDefault="00B2448D">
      <w:pPr>
        <w:rPr>
          <w:rFonts w:cstheme="minorHAnsi"/>
          <w:sz w:val="24"/>
          <w:szCs w:val="24"/>
        </w:rPr>
      </w:pPr>
    </w:p>
    <w:p w14:paraId="0A36B9BB" w14:textId="526BD42F" w:rsidR="00A15C60" w:rsidRPr="00B2448D" w:rsidRDefault="00A15C60">
      <w:pPr>
        <w:rPr>
          <w:rFonts w:cstheme="minorHAnsi"/>
          <w:sz w:val="24"/>
          <w:szCs w:val="24"/>
        </w:rPr>
      </w:pPr>
      <w:r w:rsidRPr="00B2448D">
        <w:rPr>
          <w:rFonts w:cstheme="minorHAnsi"/>
          <w:sz w:val="24"/>
          <w:szCs w:val="24"/>
        </w:rPr>
        <w:t>Peter Turner</w:t>
      </w:r>
    </w:p>
    <w:p w14:paraId="0333E815" w14:textId="77777777" w:rsidR="001F0564" w:rsidRPr="00B2448D" w:rsidRDefault="001F0564">
      <w:pPr>
        <w:rPr>
          <w:rFonts w:cstheme="minorHAnsi"/>
          <w:sz w:val="24"/>
          <w:szCs w:val="24"/>
        </w:rPr>
      </w:pPr>
    </w:p>
    <w:sectPr w:rsidR="001F0564" w:rsidRPr="00B2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EF"/>
    <w:rsid w:val="00001755"/>
    <w:rsid w:val="00005420"/>
    <w:rsid w:val="0001129C"/>
    <w:rsid w:val="00032F22"/>
    <w:rsid w:val="00035143"/>
    <w:rsid w:val="000534B8"/>
    <w:rsid w:val="000746E6"/>
    <w:rsid w:val="00086106"/>
    <w:rsid w:val="000A13B5"/>
    <w:rsid w:val="000B4129"/>
    <w:rsid w:val="000C595A"/>
    <w:rsid w:val="00145646"/>
    <w:rsid w:val="00146B5A"/>
    <w:rsid w:val="00152CF4"/>
    <w:rsid w:val="00157A03"/>
    <w:rsid w:val="001C2879"/>
    <w:rsid w:val="001D0CED"/>
    <w:rsid w:val="001E4779"/>
    <w:rsid w:val="001F0564"/>
    <w:rsid w:val="001F128B"/>
    <w:rsid w:val="00236A69"/>
    <w:rsid w:val="00242423"/>
    <w:rsid w:val="00250B4B"/>
    <w:rsid w:val="002539D6"/>
    <w:rsid w:val="0025685F"/>
    <w:rsid w:val="00260303"/>
    <w:rsid w:val="00271012"/>
    <w:rsid w:val="00274FFE"/>
    <w:rsid w:val="00282628"/>
    <w:rsid w:val="00287DE6"/>
    <w:rsid w:val="002A2DB1"/>
    <w:rsid w:val="002A7D98"/>
    <w:rsid w:val="002C0391"/>
    <w:rsid w:val="002C03C4"/>
    <w:rsid w:val="002C13BC"/>
    <w:rsid w:val="002C1930"/>
    <w:rsid w:val="002E12B8"/>
    <w:rsid w:val="002E47C9"/>
    <w:rsid w:val="002E5017"/>
    <w:rsid w:val="002F4245"/>
    <w:rsid w:val="00314E4F"/>
    <w:rsid w:val="00316700"/>
    <w:rsid w:val="00345137"/>
    <w:rsid w:val="0035486B"/>
    <w:rsid w:val="00362AC8"/>
    <w:rsid w:val="0036474F"/>
    <w:rsid w:val="00365951"/>
    <w:rsid w:val="00383296"/>
    <w:rsid w:val="00385B7E"/>
    <w:rsid w:val="003A3332"/>
    <w:rsid w:val="003D3C47"/>
    <w:rsid w:val="00410AA9"/>
    <w:rsid w:val="00421D21"/>
    <w:rsid w:val="00424546"/>
    <w:rsid w:val="00424D3F"/>
    <w:rsid w:val="00426DEB"/>
    <w:rsid w:val="004417E3"/>
    <w:rsid w:val="00446363"/>
    <w:rsid w:val="0049570F"/>
    <w:rsid w:val="00495A62"/>
    <w:rsid w:val="004B51EE"/>
    <w:rsid w:val="004E4F42"/>
    <w:rsid w:val="004E5DFF"/>
    <w:rsid w:val="004F6C63"/>
    <w:rsid w:val="00542DB2"/>
    <w:rsid w:val="00552572"/>
    <w:rsid w:val="00553253"/>
    <w:rsid w:val="00554159"/>
    <w:rsid w:val="005711FC"/>
    <w:rsid w:val="005754B4"/>
    <w:rsid w:val="00575F06"/>
    <w:rsid w:val="0057690F"/>
    <w:rsid w:val="00584564"/>
    <w:rsid w:val="005C5D19"/>
    <w:rsid w:val="006010E8"/>
    <w:rsid w:val="00607CE9"/>
    <w:rsid w:val="0061745B"/>
    <w:rsid w:val="0066650F"/>
    <w:rsid w:val="0068062A"/>
    <w:rsid w:val="0068218B"/>
    <w:rsid w:val="00684950"/>
    <w:rsid w:val="00685F5C"/>
    <w:rsid w:val="006D1078"/>
    <w:rsid w:val="006F3919"/>
    <w:rsid w:val="00735954"/>
    <w:rsid w:val="00744512"/>
    <w:rsid w:val="00757BC0"/>
    <w:rsid w:val="00787D4F"/>
    <w:rsid w:val="00796A7E"/>
    <w:rsid w:val="007A737A"/>
    <w:rsid w:val="007B2A2F"/>
    <w:rsid w:val="007C2016"/>
    <w:rsid w:val="007C70B2"/>
    <w:rsid w:val="007D7472"/>
    <w:rsid w:val="007E3FE3"/>
    <w:rsid w:val="007E56FB"/>
    <w:rsid w:val="007E7312"/>
    <w:rsid w:val="007F2A07"/>
    <w:rsid w:val="00815AC4"/>
    <w:rsid w:val="0082074F"/>
    <w:rsid w:val="00821C4C"/>
    <w:rsid w:val="00823674"/>
    <w:rsid w:val="008344C5"/>
    <w:rsid w:val="0084001F"/>
    <w:rsid w:val="00844958"/>
    <w:rsid w:val="00850B21"/>
    <w:rsid w:val="00854E15"/>
    <w:rsid w:val="0086345A"/>
    <w:rsid w:val="0087751D"/>
    <w:rsid w:val="008800EA"/>
    <w:rsid w:val="008948AB"/>
    <w:rsid w:val="008C1EF2"/>
    <w:rsid w:val="008E4BFB"/>
    <w:rsid w:val="008E66F5"/>
    <w:rsid w:val="00907DEE"/>
    <w:rsid w:val="00920F9A"/>
    <w:rsid w:val="00933FB4"/>
    <w:rsid w:val="00936067"/>
    <w:rsid w:val="00947599"/>
    <w:rsid w:val="009719B7"/>
    <w:rsid w:val="00991C1E"/>
    <w:rsid w:val="009E4F98"/>
    <w:rsid w:val="00A15C60"/>
    <w:rsid w:val="00A31D4F"/>
    <w:rsid w:val="00A372D6"/>
    <w:rsid w:val="00A414E9"/>
    <w:rsid w:val="00A4679D"/>
    <w:rsid w:val="00A4796C"/>
    <w:rsid w:val="00A53575"/>
    <w:rsid w:val="00A72363"/>
    <w:rsid w:val="00A86E38"/>
    <w:rsid w:val="00A902AE"/>
    <w:rsid w:val="00A93A12"/>
    <w:rsid w:val="00A967CF"/>
    <w:rsid w:val="00AC22EC"/>
    <w:rsid w:val="00AD71E6"/>
    <w:rsid w:val="00B00258"/>
    <w:rsid w:val="00B2448D"/>
    <w:rsid w:val="00B24CE8"/>
    <w:rsid w:val="00B26837"/>
    <w:rsid w:val="00B34E8B"/>
    <w:rsid w:val="00B403A9"/>
    <w:rsid w:val="00B52910"/>
    <w:rsid w:val="00B67FA1"/>
    <w:rsid w:val="00B70D6C"/>
    <w:rsid w:val="00B70E16"/>
    <w:rsid w:val="00B75F35"/>
    <w:rsid w:val="00B8238B"/>
    <w:rsid w:val="00B8617E"/>
    <w:rsid w:val="00B95043"/>
    <w:rsid w:val="00BB7E83"/>
    <w:rsid w:val="00BE7367"/>
    <w:rsid w:val="00BF51E8"/>
    <w:rsid w:val="00C07B30"/>
    <w:rsid w:val="00C11038"/>
    <w:rsid w:val="00C166EF"/>
    <w:rsid w:val="00C23D95"/>
    <w:rsid w:val="00C4684A"/>
    <w:rsid w:val="00C5236A"/>
    <w:rsid w:val="00C53FE1"/>
    <w:rsid w:val="00C62018"/>
    <w:rsid w:val="00C6397C"/>
    <w:rsid w:val="00C722D0"/>
    <w:rsid w:val="00C74216"/>
    <w:rsid w:val="00C81329"/>
    <w:rsid w:val="00C83A99"/>
    <w:rsid w:val="00C842E3"/>
    <w:rsid w:val="00C96956"/>
    <w:rsid w:val="00CB24E1"/>
    <w:rsid w:val="00CC556C"/>
    <w:rsid w:val="00CE20C1"/>
    <w:rsid w:val="00CF01BF"/>
    <w:rsid w:val="00CF2AE9"/>
    <w:rsid w:val="00D03210"/>
    <w:rsid w:val="00D44DB9"/>
    <w:rsid w:val="00D522DF"/>
    <w:rsid w:val="00D559FD"/>
    <w:rsid w:val="00D560C7"/>
    <w:rsid w:val="00D929CA"/>
    <w:rsid w:val="00D974F2"/>
    <w:rsid w:val="00DA6AF8"/>
    <w:rsid w:val="00DB30DB"/>
    <w:rsid w:val="00DD46CA"/>
    <w:rsid w:val="00DD6B64"/>
    <w:rsid w:val="00DD738D"/>
    <w:rsid w:val="00E525A4"/>
    <w:rsid w:val="00E62634"/>
    <w:rsid w:val="00E62D69"/>
    <w:rsid w:val="00E73BA3"/>
    <w:rsid w:val="00EA33EB"/>
    <w:rsid w:val="00EB0A2C"/>
    <w:rsid w:val="00EF4198"/>
    <w:rsid w:val="00F00805"/>
    <w:rsid w:val="00F02214"/>
    <w:rsid w:val="00F121A4"/>
    <w:rsid w:val="00F24457"/>
    <w:rsid w:val="00F3076D"/>
    <w:rsid w:val="00F57D11"/>
    <w:rsid w:val="00F82FF2"/>
    <w:rsid w:val="00FA5E44"/>
    <w:rsid w:val="00FB2086"/>
    <w:rsid w:val="00FB3AFB"/>
    <w:rsid w:val="00FE0843"/>
    <w:rsid w:val="00FE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E7F2"/>
  <w15:docId w15:val="{60FF8135-E3D7-49E0-902B-56333852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062A"/>
    <w:pPr>
      <w:suppressAutoHyphens/>
      <w:autoSpaceDN w:val="0"/>
      <w:spacing w:after="0" w:line="240" w:lineRule="auto"/>
      <w:textAlignment w:val="baseline"/>
    </w:pPr>
    <w:rPr>
      <w:rFonts w:ascii="Cambria" w:eastAsia="SimSun" w:hAnsi="Cambria" w:cs="Tahoma"/>
      <w:kern w:val="3"/>
      <w:sz w:val="24"/>
      <w:szCs w:val="24"/>
    </w:rPr>
  </w:style>
  <w:style w:type="paragraph" w:styleId="Revision">
    <w:name w:val="Revision"/>
    <w:hidden/>
    <w:uiPriority w:val="99"/>
    <w:semiHidden/>
    <w:rsid w:val="00CC556C"/>
    <w:pPr>
      <w:spacing w:after="0" w:line="240" w:lineRule="auto"/>
    </w:pPr>
  </w:style>
  <w:style w:type="paragraph" w:styleId="BalloonText">
    <w:name w:val="Balloon Text"/>
    <w:basedOn w:val="Normal"/>
    <w:link w:val="BalloonTextChar"/>
    <w:uiPriority w:val="99"/>
    <w:semiHidden/>
    <w:unhideWhenUsed/>
    <w:rsid w:val="00CC5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6C"/>
    <w:rPr>
      <w:rFonts w:ascii="Segoe UI" w:hAnsi="Segoe UI" w:cs="Segoe UI"/>
      <w:sz w:val="18"/>
      <w:szCs w:val="18"/>
    </w:rPr>
  </w:style>
  <w:style w:type="character" w:styleId="Hyperlink">
    <w:name w:val="Hyperlink"/>
    <w:basedOn w:val="DefaultParagraphFont"/>
    <w:uiPriority w:val="99"/>
    <w:unhideWhenUsed/>
    <w:rsid w:val="0035486B"/>
    <w:rPr>
      <w:color w:val="0000FF"/>
      <w:u w:val="single"/>
    </w:rPr>
  </w:style>
  <w:style w:type="paragraph" w:styleId="NormalWeb">
    <w:name w:val="Normal (Web)"/>
    <w:basedOn w:val="Normal"/>
    <w:uiPriority w:val="99"/>
    <w:semiHidden/>
    <w:unhideWhenUsed/>
    <w:rsid w:val="0035486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C722D0"/>
    <w:rPr>
      <w:color w:val="605E5C"/>
      <w:shd w:val="clear" w:color="auto" w:fill="E1DFDD"/>
    </w:rPr>
  </w:style>
  <w:style w:type="paragraph" w:styleId="ListParagraph">
    <w:name w:val="List Paragraph"/>
    <w:basedOn w:val="Normal"/>
    <w:link w:val="ListParagraphChar"/>
    <w:uiPriority w:val="99"/>
    <w:qFormat/>
    <w:rsid w:val="00A4796C"/>
    <w:pPr>
      <w:ind w:left="720"/>
      <w:contextualSpacing/>
    </w:pPr>
    <w:rPr>
      <w:rFonts w:ascii="Calibri" w:eastAsia="Calibri" w:hAnsi="Calibri" w:cs="Times New Roman"/>
      <w:szCs w:val="20"/>
    </w:rPr>
  </w:style>
  <w:style w:type="character" w:customStyle="1" w:styleId="ListParagraphChar">
    <w:name w:val="List Paragraph Char"/>
    <w:link w:val="ListParagraph"/>
    <w:uiPriority w:val="99"/>
    <w:locked/>
    <w:rsid w:val="00A4796C"/>
    <w:rPr>
      <w:rFonts w:ascii="Calibri" w:eastAsia="Calibri" w:hAnsi="Calibri" w:cs="Times New Roman"/>
      <w:szCs w:val="20"/>
    </w:rPr>
  </w:style>
  <w:style w:type="character" w:customStyle="1" w:styleId="yui372591407846175882129">
    <w:name w:val="yui_3_7_2_59_1407846175882_129"/>
    <w:basedOn w:val="DefaultParagraphFont"/>
    <w:rsid w:val="00B2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72648">
      <w:bodyDiv w:val="1"/>
      <w:marLeft w:val="0"/>
      <w:marRight w:val="0"/>
      <w:marTop w:val="0"/>
      <w:marBottom w:val="0"/>
      <w:divBdr>
        <w:top w:val="none" w:sz="0" w:space="0" w:color="auto"/>
        <w:left w:val="none" w:sz="0" w:space="0" w:color="auto"/>
        <w:bottom w:val="none" w:sz="0" w:space="0" w:color="auto"/>
        <w:right w:val="none" w:sz="0" w:space="0" w:color="auto"/>
      </w:divBdr>
    </w:div>
    <w:div w:id="990405509">
      <w:bodyDiv w:val="1"/>
      <w:marLeft w:val="0"/>
      <w:marRight w:val="0"/>
      <w:marTop w:val="0"/>
      <w:marBottom w:val="0"/>
      <w:divBdr>
        <w:top w:val="none" w:sz="0" w:space="0" w:color="auto"/>
        <w:left w:val="none" w:sz="0" w:space="0" w:color="auto"/>
        <w:bottom w:val="none" w:sz="0" w:space="0" w:color="auto"/>
        <w:right w:val="none" w:sz="0" w:space="0" w:color="auto"/>
      </w:divBdr>
    </w:div>
    <w:div w:id="1080177046">
      <w:bodyDiv w:val="1"/>
      <w:marLeft w:val="0"/>
      <w:marRight w:val="0"/>
      <w:marTop w:val="0"/>
      <w:marBottom w:val="0"/>
      <w:divBdr>
        <w:top w:val="none" w:sz="0" w:space="0" w:color="auto"/>
        <w:left w:val="none" w:sz="0" w:space="0" w:color="auto"/>
        <w:bottom w:val="none" w:sz="0" w:space="0" w:color="auto"/>
        <w:right w:val="none" w:sz="0" w:space="0" w:color="auto"/>
      </w:divBdr>
    </w:div>
    <w:div w:id="1696955272">
      <w:bodyDiv w:val="1"/>
      <w:marLeft w:val="0"/>
      <w:marRight w:val="0"/>
      <w:marTop w:val="0"/>
      <w:marBottom w:val="0"/>
      <w:divBdr>
        <w:top w:val="none" w:sz="0" w:space="0" w:color="auto"/>
        <w:left w:val="none" w:sz="0" w:space="0" w:color="auto"/>
        <w:bottom w:val="none" w:sz="0" w:space="0" w:color="auto"/>
        <w:right w:val="none" w:sz="0" w:space="0" w:color="auto"/>
      </w:divBdr>
    </w:div>
    <w:div w:id="18401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kleshamp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Turner</dc:creator>
  <cp:lastModifiedBy>Anna Evett</cp:lastModifiedBy>
  <cp:revision>2</cp:revision>
  <dcterms:created xsi:type="dcterms:W3CDTF">2020-03-11T11:55:00Z</dcterms:created>
  <dcterms:modified xsi:type="dcterms:W3CDTF">2020-03-11T11:55:00Z</dcterms:modified>
</cp:coreProperties>
</file>