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33914" w14:textId="77777777" w:rsidR="0050412A" w:rsidRPr="00B17EA6" w:rsidRDefault="0050412A" w:rsidP="0050412A">
      <w:pPr>
        <w:pStyle w:val="Title"/>
        <w:rPr>
          <w:rFonts w:ascii="Verdana" w:hAnsi="Verdana" w:cs="Verdana"/>
          <w:sz w:val="20"/>
          <w:szCs w:val="20"/>
        </w:rPr>
      </w:pPr>
    </w:p>
    <w:p w14:paraId="4EA18244" w14:textId="35DE509A" w:rsidR="0050412A" w:rsidRPr="00B17EA6" w:rsidRDefault="0050412A" w:rsidP="0050412A">
      <w:pPr>
        <w:pStyle w:val="Title"/>
        <w:rPr>
          <w:rFonts w:ascii="Verdana" w:eastAsia="Batang" w:hAnsi="Verdana" w:cs="Verdana"/>
          <w:sz w:val="20"/>
          <w:szCs w:val="20"/>
        </w:rPr>
      </w:pPr>
      <w:r w:rsidRPr="00B17EA6">
        <w:rPr>
          <w:rFonts w:ascii="Verdana" w:hAnsi="Verdana" w:cs="Verdana"/>
          <w:sz w:val="20"/>
          <w:szCs w:val="20"/>
        </w:rPr>
        <w:t>Minutes of Brede Parish Council Planning Committee</w:t>
      </w:r>
      <w:r w:rsidRPr="00B17EA6">
        <w:rPr>
          <w:rFonts w:ascii="Verdana" w:eastAsia="Batang" w:hAnsi="Verdana" w:cs="Verdana"/>
          <w:sz w:val="20"/>
          <w:szCs w:val="20"/>
        </w:rPr>
        <w:t xml:space="preserve"> </w:t>
      </w:r>
      <w:r w:rsidRPr="00B17EA6">
        <w:rPr>
          <w:rFonts w:ascii="Verdana" w:hAnsi="Verdana" w:cs="Verdana"/>
          <w:sz w:val="20"/>
          <w:szCs w:val="20"/>
        </w:rPr>
        <w:t xml:space="preserve">held on </w:t>
      </w:r>
      <w:r w:rsidR="006D0842">
        <w:rPr>
          <w:rFonts w:ascii="Verdana" w:eastAsia="Batang" w:hAnsi="Verdana" w:cs="Verdana"/>
          <w:sz w:val="20"/>
          <w:szCs w:val="20"/>
        </w:rPr>
        <w:t>5</w:t>
      </w:r>
      <w:r w:rsidR="006D0842" w:rsidRPr="006D0842">
        <w:rPr>
          <w:rFonts w:ascii="Verdana" w:eastAsia="Batang" w:hAnsi="Verdana" w:cs="Verdana"/>
          <w:sz w:val="20"/>
          <w:szCs w:val="20"/>
          <w:vertAlign w:val="superscript"/>
        </w:rPr>
        <w:t>th</w:t>
      </w:r>
      <w:r w:rsidR="006D0842">
        <w:rPr>
          <w:rFonts w:ascii="Verdana" w:eastAsia="Batang" w:hAnsi="Verdana" w:cs="Verdana"/>
          <w:sz w:val="20"/>
          <w:szCs w:val="20"/>
        </w:rPr>
        <w:t xml:space="preserve"> June</w:t>
      </w:r>
      <w:r w:rsidR="00D54804" w:rsidRPr="00B17EA6">
        <w:rPr>
          <w:rFonts w:ascii="Verdana" w:eastAsia="Batang" w:hAnsi="Verdana" w:cs="Verdana"/>
          <w:sz w:val="20"/>
          <w:szCs w:val="20"/>
        </w:rPr>
        <w:t xml:space="preserve"> 201</w:t>
      </w:r>
      <w:r w:rsidR="001630AA">
        <w:rPr>
          <w:rFonts w:ascii="Verdana" w:eastAsia="Batang" w:hAnsi="Verdana" w:cs="Verdana"/>
          <w:sz w:val="20"/>
          <w:szCs w:val="20"/>
        </w:rPr>
        <w:t>8</w:t>
      </w:r>
      <w:r w:rsidRPr="00B17EA6">
        <w:rPr>
          <w:rFonts w:ascii="Verdana" w:eastAsia="Batang" w:hAnsi="Verdana" w:cs="Verdana"/>
          <w:sz w:val="20"/>
          <w:szCs w:val="20"/>
        </w:rPr>
        <w:t xml:space="preserve"> at</w:t>
      </w:r>
      <w:r w:rsidRPr="00B17EA6">
        <w:rPr>
          <w:rFonts w:ascii="Verdana" w:hAnsi="Verdana" w:cs="Verdana"/>
          <w:sz w:val="20"/>
          <w:szCs w:val="20"/>
        </w:rPr>
        <w:t xml:space="preserve"> </w:t>
      </w:r>
      <w:smartTag w:uri="urn:schemas-microsoft-com:office:smarttags" w:element="time">
        <w:smartTagPr>
          <w:attr w:name="Minute" w:val="0"/>
          <w:attr w:name="Hour" w:val="19"/>
        </w:smartTagPr>
        <w:r w:rsidRPr="00B17EA6">
          <w:rPr>
            <w:rFonts w:ascii="Verdana" w:hAnsi="Verdana" w:cs="Verdana"/>
            <w:sz w:val="20"/>
            <w:szCs w:val="20"/>
          </w:rPr>
          <w:t>7.00pm</w:t>
        </w:r>
      </w:smartTag>
      <w:r w:rsidRPr="00B17EA6">
        <w:rPr>
          <w:rFonts w:ascii="Verdana" w:hAnsi="Verdana" w:cs="Verdana"/>
          <w:sz w:val="20"/>
          <w:szCs w:val="20"/>
        </w:rPr>
        <w:t xml:space="preserve"> in </w:t>
      </w:r>
      <w:r w:rsidRPr="00B17EA6">
        <w:rPr>
          <w:rFonts w:ascii="Verdana" w:eastAsia="Batang" w:hAnsi="Verdana" w:cs="Verdana"/>
          <w:sz w:val="20"/>
          <w:szCs w:val="20"/>
        </w:rPr>
        <w:t xml:space="preserve">Brede </w:t>
      </w:r>
      <w:r w:rsidR="00ED5266">
        <w:rPr>
          <w:rFonts w:ascii="Verdana" w:eastAsia="Batang" w:hAnsi="Verdana" w:cs="Verdana"/>
          <w:sz w:val="20"/>
          <w:szCs w:val="20"/>
        </w:rPr>
        <w:t>Village</w:t>
      </w:r>
      <w:r w:rsidRPr="00B17EA6">
        <w:rPr>
          <w:rFonts w:ascii="Verdana" w:eastAsia="Batang" w:hAnsi="Verdana" w:cs="Verdana"/>
          <w:sz w:val="20"/>
          <w:szCs w:val="20"/>
        </w:rPr>
        <w:t xml:space="preserve"> Hall</w:t>
      </w:r>
    </w:p>
    <w:p w14:paraId="250F47EA" w14:textId="77777777" w:rsidR="0050412A" w:rsidRPr="00B17EA6" w:rsidRDefault="0050412A" w:rsidP="0050412A">
      <w:pPr>
        <w:pStyle w:val="Title"/>
        <w:rPr>
          <w:rFonts w:ascii="Verdana" w:hAnsi="Verdana" w:cs="Verdana"/>
          <w:sz w:val="20"/>
          <w:szCs w:val="20"/>
        </w:rPr>
      </w:pPr>
    </w:p>
    <w:p w14:paraId="5646B459" w14:textId="4AC350EA" w:rsidR="00B86D3E" w:rsidRPr="00B86D3E" w:rsidRDefault="00B86D3E" w:rsidP="00B86D3E">
      <w:pPr>
        <w:rPr>
          <w:rFonts w:ascii="Verdana" w:hAnsi="Verdana" w:cs="Verdana"/>
          <w:bCs/>
          <w:sz w:val="20"/>
          <w:szCs w:val="20"/>
        </w:rPr>
      </w:pPr>
      <w:r>
        <w:rPr>
          <w:rFonts w:ascii="Verdana" w:hAnsi="Verdana" w:cs="Verdana"/>
          <w:b/>
          <w:bCs/>
          <w:sz w:val="20"/>
          <w:szCs w:val="20"/>
        </w:rPr>
        <w:t>P</w:t>
      </w:r>
      <w:r w:rsidRPr="00B86D3E">
        <w:rPr>
          <w:rFonts w:ascii="Verdana" w:hAnsi="Verdana" w:cs="Verdana"/>
          <w:b/>
          <w:bCs/>
          <w:sz w:val="20"/>
          <w:szCs w:val="20"/>
        </w:rPr>
        <w:t xml:space="preserve">resent: </w:t>
      </w:r>
      <w:r w:rsidRPr="00B86D3E">
        <w:rPr>
          <w:rFonts w:ascii="Verdana" w:hAnsi="Verdana" w:cs="Verdana"/>
          <w:bCs/>
          <w:sz w:val="20"/>
          <w:szCs w:val="20"/>
        </w:rPr>
        <w:t>Councillors L Nottage, J Armstrong,</w:t>
      </w:r>
      <w:r w:rsidR="001F65E0">
        <w:rPr>
          <w:rFonts w:ascii="Verdana" w:hAnsi="Verdana" w:cs="Verdana"/>
          <w:bCs/>
          <w:sz w:val="20"/>
          <w:szCs w:val="20"/>
        </w:rPr>
        <w:t xml:space="preserve"> C Apps,</w:t>
      </w:r>
      <w:r w:rsidR="00CD0CF0">
        <w:rPr>
          <w:rFonts w:ascii="Verdana" w:hAnsi="Verdana" w:cs="Verdana"/>
          <w:bCs/>
          <w:sz w:val="20"/>
          <w:szCs w:val="20"/>
        </w:rPr>
        <w:t xml:space="preserve"> </w:t>
      </w:r>
      <w:r w:rsidR="00507600">
        <w:rPr>
          <w:rFonts w:ascii="Verdana" w:hAnsi="Verdana" w:cs="Verdana"/>
          <w:bCs/>
          <w:sz w:val="20"/>
          <w:szCs w:val="20"/>
        </w:rPr>
        <w:t>S Hampson,</w:t>
      </w:r>
      <w:r w:rsidR="00507600" w:rsidRPr="00507600">
        <w:rPr>
          <w:rFonts w:ascii="Verdana" w:hAnsi="Verdana" w:cs="Verdana"/>
          <w:bCs/>
          <w:sz w:val="20"/>
          <w:szCs w:val="20"/>
        </w:rPr>
        <w:t xml:space="preserve"> </w:t>
      </w:r>
      <w:r w:rsidR="005277DC">
        <w:rPr>
          <w:rFonts w:ascii="Verdana" w:hAnsi="Verdana" w:cs="Verdana"/>
          <w:bCs/>
          <w:sz w:val="20"/>
          <w:szCs w:val="20"/>
        </w:rPr>
        <w:t xml:space="preserve">J King, </w:t>
      </w:r>
      <w:r w:rsidR="00507600" w:rsidRPr="00B86D3E">
        <w:rPr>
          <w:rFonts w:ascii="Verdana" w:hAnsi="Verdana" w:cs="Verdana"/>
          <w:bCs/>
          <w:sz w:val="20"/>
          <w:szCs w:val="20"/>
        </w:rPr>
        <w:t>G Stone</w:t>
      </w:r>
      <w:r w:rsidR="00507600">
        <w:rPr>
          <w:rFonts w:ascii="Verdana" w:hAnsi="Verdana" w:cs="Verdana"/>
          <w:bCs/>
          <w:sz w:val="20"/>
          <w:szCs w:val="20"/>
        </w:rPr>
        <w:t xml:space="preserve"> and I Stone</w:t>
      </w:r>
      <w:r w:rsidR="005277DC">
        <w:rPr>
          <w:rFonts w:ascii="Verdana" w:hAnsi="Verdana" w:cs="Verdana"/>
          <w:bCs/>
          <w:sz w:val="20"/>
          <w:szCs w:val="20"/>
        </w:rPr>
        <w:t xml:space="preserve"> and t</w:t>
      </w:r>
      <w:r w:rsidR="00CD0CF0">
        <w:rPr>
          <w:rFonts w:ascii="Verdana" w:hAnsi="Verdana" w:cs="Verdana"/>
          <w:bCs/>
          <w:sz w:val="20"/>
          <w:szCs w:val="20"/>
        </w:rPr>
        <w:t>he Clerk.</w:t>
      </w:r>
    </w:p>
    <w:p w14:paraId="71819A16" w14:textId="77777777" w:rsidR="00B86D3E" w:rsidRPr="00B86D3E" w:rsidRDefault="00B86D3E" w:rsidP="00B86D3E">
      <w:pPr>
        <w:rPr>
          <w:rFonts w:ascii="Verdana" w:hAnsi="Verdana" w:cs="Verdana"/>
          <w:b/>
          <w:bCs/>
          <w:sz w:val="20"/>
          <w:szCs w:val="20"/>
        </w:rPr>
      </w:pPr>
    </w:p>
    <w:p w14:paraId="14014371" w14:textId="3F74D9CB" w:rsidR="00B86D3E" w:rsidRPr="00B86D3E" w:rsidRDefault="00F07411" w:rsidP="00B86D3E">
      <w:pPr>
        <w:rPr>
          <w:rFonts w:ascii="Verdana" w:hAnsi="Verdana" w:cs="Verdana"/>
          <w:bCs/>
          <w:sz w:val="20"/>
          <w:szCs w:val="20"/>
        </w:rPr>
      </w:pPr>
      <w:r>
        <w:rPr>
          <w:rFonts w:ascii="Verdana" w:hAnsi="Verdana" w:cs="Verdana"/>
          <w:b/>
          <w:bCs/>
          <w:sz w:val="20"/>
          <w:szCs w:val="20"/>
        </w:rPr>
        <w:t>4</w:t>
      </w:r>
      <w:r w:rsidR="00F23D59">
        <w:rPr>
          <w:rFonts w:ascii="Verdana" w:hAnsi="Verdana" w:cs="Verdana"/>
          <w:b/>
          <w:bCs/>
          <w:sz w:val="20"/>
          <w:szCs w:val="20"/>
        </w:rPr>
        <w:t>6</w:t>
      </w:r>
      <w:r w:rsidR="00B86D3E" w:rsidRPr="00B86D3E">
        <w:rPr>
          <w:rFonts w:ascii="Verdana" w:hAnsi="Verdana" w:cs="Verdana"/>
          <w:b/>
          <w:bCs/>
          <w:sz w:val="20"/>
          <w:szCs w:val="20"/>
        </w:rPr>
        <w:tab/>
        <w:t xml:space="preserve">Apologies for absence – </w:t>
      </w:r>
      <w:r w:rsidR="00B82E80">
        <w:rPr>
          <w:rFonts w:ascii="Verdana" w:hAnsi="Verdana" w:cs="Verdana"/>
          <w:bCs/>
          <w:sz w:val="20"/>
          <w:szCs w:val="20"/>
        </w:rPr>
        <w:t>None</w:t>
      </w:r>
    </w:p>
    <w:p w14:paraId="0F850CDC" w14:textId="77777777" w:rsidR="00B86D3E" w:rsidRPr="00B86D3E" w:rsidRDefault="00B86D3E" w:rsidP="00B86D3E">
      <w:pPr>
        <w:rPr>
          <w:rFonts w:ascii="Verdana" w:hAnsi="Verdana" w:cs="Verdana"/>
          <w:bCs/>
          <w:sz w:val="20"/>
          <w:szCs w:val="20"/>
        </w:rPr>
      </w:pPr>
    </w:p>
    <w:p w14:paraId="7E4B2058" w14:textId="731B0534" w:rsidR="00B86D3E" w:rsidRPr="00F07411" w:rsidRDefault="00F07411" w:rsidP="00F07411">
      <w:pPr>
        <w:ind w:left="-360" w:firstLine="360"/>
        <w:rPr>
          <w:rFonts w:ascii="Verdana" w:hAnsi="Verdana" w:cs="Verdana"/>
          <w:b/>
          <w:bCs/>
          <w:sz w:val="20"/>
          <w:szCs w:val="20"/>
        </w:rPr>
      </w:pPr>
      <w:r>
        <w:rPr>
          <w:rFonts w:ascii="Verdana" w:hAnsi="Verdana" w:cs="Verdana"/>
          <w:b/>
          <w:bCs/>
          <w:sz w:val="20"/>
          <w:szCs w:val="20"/>
        </w:rPr>
        <w:t>47</w:t>
      </w:r>
      <w:r>
        <w:rPr>
          <w:rFonts w:ascii="Verdana" w:hAnsi="Verdana" w:cs="Verdana"/>
          <w:b/>
          <w:bCs/>
          <w:sz w:val="20"/>
          <w:szCs w:val="20"/>
        </w:rPr>
        <w:tab/>
      </w:r>
      <w:r w:rsidR="00B86D3E" w:rsidRPr="00F07411">
        <w:rPr>
          <w:rFonts w:ascii="Verdana" w:hAnsi="Verdana" w:cs="Verdana"/>
          <w:b/>
          <w:bCs/>
          <w:sz w:val="20"/>
          <w:szCs w:val="20"/>
        </w:rPr>
        <w:t xml:space="preserve">Disclosures of Interests – </w:t>
      </w:r>
      <w:r w:rsidR="00CD0CF0" w:rsidRPr="00F07411">
        <w:rPr>
          <w:rFonts w:ascii="Verdana" w:hAnsi="Verdana" w:cs="Verdana"/>
          <w:bCs/>
          <w:sz w:val="20"/>
          <w:szCs w:val="20"/>
        </w:rPr>
        <w:t>N</w:t>
      </w:r>
      <w:r w:rsidR="00B86D3E" w:rsidRPr="00F07411">
        <w:rPr>
          <w:rFonts w:ascii="Verdana" w:hAnsi="Verdana" w:cs="Verdana"/>
          <w:bCs/>
          <w:sz w:val="20"/>
          <w:szCs w:val="20"/>
        </w:rPr>
        <w:t>one</w:t>
      </w:r>
    </w:p>
    <w:p w14:paraId="2324DAAA" w14:textId="77777777" w:rsidR="00B86D3E" w:rsidRPr="00B86D3E" w:rsidRDefault="00B86D3E" w:rsidP="00B86D3E">
      <w:pPr>
        <w:rPr>
          <w:rFonts w:ascii="Verdana" w:hAnsi="Verdana" w:cs="Verdana"/>
          <w:b/>
          <w:bCs/>
          <w:sz w:val="20"/>
          <w:szCs w:val="20"/>
        </w:rPr>
      </w:pPr>
    </w:p>
    <w:p w14:paraId="57E567A0" w14:textId="149053A2" w:rsidR="00B86D3E" w:rsidRPr="00F23D59" w:rsidRDefault="00F07411" w:rsidP="00F23D59">
      <w:pPr>
        <w:rPr>
          <w:rFonts w:ascii="Verdana" w:hAnsi="Verdana" w:cs="Verdana"/>
          <w:b/>
          <w:bCs/>
          <w:sz w:val="20"/>
          <w:szCs w:val="20"/>
        </w:rPr>
      </w:pPr>
      <w:r>
        <w:rPr>
          <w:rFonts w:ascii="Verdana" w:hAnsi="Verdana" w:cs="Verdana"/>
          <w:b/>
          <w:bCs/>
          <w:sz w:val="20"/>
          <w:szCs w:val="20"/>
        </w:rPr>
        <w:t>4</w:t>
      </w:r>
      <w:r w:rsidR="00F23D59">
        <w:rPr>
          <w:rFonts w:ascii="Verdana" w:hAnsi="Verdana" w:cs="Verdana"/>
          <w:b/>
          <w:bCs/>
          <w:sz w:val="20"/>
          <w:szCs w:val="20"/>
        </w:rPr>
        <w:t>8</w:t>
      </w:r>
      <w:r w:rsidR="00F23D59">
        <w:rPr>
          <w:rFonts w:ascii="Verdana" w:hAnsi="Verdana" w:cs="Verdana"/>
          <w:b/>
          <w:bCs/>
          <w:sz w:val="20"/>
          <w:szCs w:val="20"/>
        </w:rPr>
        <w:tab/>
      </w:r>
      <w:r w:rsidR="00B86D3E" w:rsidRPr="00F23D59">
        <w:rPr>
          <w:rFonts w:ascii="Verdana" w:hAnsi="Verdana" w:cs="Verdana"/>
          <w:b/>
          <w:bCs/>
          <w:sz w:val="20"/>
          <w:szCs w:val="20"/>
        </w:rPr>
        <w:t>Planning Applications for consideration</w:t>
      </w:r>
    </w:p>
    <w:p w14:paraId="16C543FD" w14:textId="77777777" w:rsidR="00B86D3E" w:rsidRPr="00B86D3E" w:rsidRDefault="00B86D3E" w:rsidP="00B86D3E">
      <w:pPr>
        <w:rPr>
          <w:rFonts w:ascii="Verdana" w:hAnsi="Verdana" w:cs="Verdana"/>
          <w:b/>
          <w:bCs/>
          <w:sz w:val="20"/>
          <w:szCs w:val="20"/>
        </w:rPr>
      </w:pPr>
    </w:p>
    <w:p w14:paraId="681CE409" w14:textId="41488737" w:rsidR="006D0842" w:rsidRPr="006D0842" w:rsidRDefault="006D0842" w:rsidP="006D0842">
      <w:pPr>
        <w:pStyle w:val="ListParagraph"/>
        <w:numPr>
          <w:ilvl w:val="0"/>
          <w:numId w:val="7"/>
        </w:numPr>
        <w:rPr>
          <w:rFonts w:ascii="Verdana" w:hAnsi="Verdana" w:cs="Arial"/>
          <w:color w:val="000000"/>
          <w:sz w:val="20"/>
          <w:szCs w:val="20"/>
        </w:rPr>
      </w:pPr>
      <w:bookmarkStart w:id="0" w:name="_Hlk484686731"/>
      <w:r w:rsidRPr="006D0842">
        <w:rPr>
          <w:rFonts w:ascii="Verdana" w:hAnsi="Verdana" w:cs="Arial"/>
          <w:b/>
          <w:color w:val="000000"/>
          <w:sz w:val="20"/>
          <w:szCs w:val="20"/>
        </w:rPr>
        <w:t>RR/2018/1266/P</w:t>
      </w:r>
      <w:r>
        <w:rPr>
          <w:rFonts w:ascii="Verdana" w:hAnsi="Verdana" w:cs="Arial"/>
          <w:b/>
          <w:color w:val="000000"/>
          <w:sz w:val="20"/>
          <w:szCs w:val="20"/>
        </w:rPr>
        <w:t xml:space="preserve"> - </w:t>
      </w:r>
      <w:r w:rsidRPr="006D0842">
        <w:rPr>
          <w:rFonts w:ascii="Verdana" w:hAnsi="Verdana" w:cs="Arial"/>
          <w:b/>
          <w:color w:val="000000"/>
          <w:sz w:val="20"/>
          <w:szCs w:val="20"/>
        </w:rPr>
        <w:t xml:space="preserve">Highfields, </w:t>
      </w:r>
      <w:proofErr w:type="spellStart"/>
      <w:r w:rsidRPr="006D0842">
        <w:rPr>
          <w:rFonts w:ascii="Verdana" w:hAnsi="Verdana" w:cs="Arial"/>
          <w:b/>
          <w:color w:val="000000"/>
          <w:sz w:val="20"/>
          <w:szCs w:val="20"/>
        </w:rPr>
        <w:t>Udimore</w:t>
      </w:r>
      <w:proofErr w:type="spellEnd"/>
      <w:r w:rsidRPr="006D0842">
        <w:rPr>
          <w:rFonts w:ascii="Verdana" w:hAnsi="Verdana" w:cs="Arial"/>
          <w:b/>
          <w:color w:val="000000"/>
          <w:sz w:val="20"/>
          <w:szCs w:val="20"/>
        </w:rPr>
        <w:t xml:space="preserve"> Road, Broad Oak</w:t>
      </w:r>
      <w:r w:rsidRPr="006D0842">
        <w:rPr>
          <w:rFonts w:ascii="Verdana" w:hAnsi="Verdana" w:cs="Arial"/>
          <w:color w:val="000000"/>
          <w:sz w:val="20"/>
          <w:szCs w:val="20"/>
        </w:rPr>
        <w:t xml:space="preserve"> - Removal of lean to extension and replacement with larger single storey side extension with pitched roofs. Replace rear flat roof with pitched roofs. Erection of front porch. Insertion of window at gable end of existing dwelling south west elevation.</w:t>
      </w:r>
    </w:p>
    <w:p w14:paraId="465117CC" w14:textId="11CB1104" w:rsidR="009A5173" w:rsidRDefault="009A5173" w:rsidP="009A5173">
      <w:pPr>
        <w:ind w:left="720" w:firstLine="360"/>
        <w:rPr>
          <w:rFonts w:ascii="Verdana" w:hAnsi="Verdana" w:cs="Verdana"/>
          <w:bCs/>
          <w:sz w:val="20"/>
          <w:szCs w:val="20"/>
        </w:rPr>
      </w:pPr>
      <w:r w:rsidRPr="009A5173">
        <w:rPr>
          <w:rFonts w:ascii="Verdana" w:hAnsi="Verdana" w:cs="Verdana"/>
          <w:b/>
          <w:bCs/>
          <w:sz w:val="20"/>
          <w:szCs w:val="20"/>
        </w:rPr>
        <w:t xml:space="preserve">Resolved: </w:t>
      </w:r>
      <w:r w:rsidRPr="009A5173">
        <w:rPr>
          <w:rFonts w:ascii="Verdana" w:hAnsi="Verdana" w:cs="Verdana"/>
          <w:bCs/>
          <w:sz w:val="20"/>
          <w:szCs w:val="20"/>
        </w:rPr>
        <w:t xml:space="preserve">Support </w:t>
      </w:r>
      <w:r w:rsidR="000B050E">
        <w:rPr>
          <w:rFonts w:ascii="Verdana" w:hAnsi="Verdana" w:cs="Verdana"/>
          <w:bCs/>
          <w:sz w:val="20"/>
          <w:szCs w:val="20"/>
        </w:rPr>
        <w:t>approval.</w:t>
      </w:r>
    </w:p>
    <w:bookmarkEnd w:id="0"/>
    <w:p w14:paraId="4B44C2FA" w14:textId="77777777" w:rsidR="00B86D3E" w:rsidRPr="00B86D3E" w:rsidRDefault="00B86D3E" w:rsidP="00B86D3E">
      <w:pPr>
        <w:rPr>
          <w:rFonts w:ascii="Verdana" w:hAnsi="Verdana" w:cs="Verdana"/>
          <w:b/>
          <w:bCs/>
          <w:sz w:val="20"/>
          <w:szCs w:val="20"/>
        </w:rPr>
      </w:pPr>
    </w:p>
    <w:p w14:paraId="27F8DF91" w14:textId="50887742" w:rsidR="00B86D3E" w:rsidRDefault="00F07411" w:rsidP="00B86D3E">
      <w:pPr>
        <w:rPr>
          <w:rFonts w:ascii="Verdana" w:hAnsi="Verdana" w:cs="Verdana"/>
          <w:b/>
          <w:bCs/>
          <w:sz w:val="20"/>
          <w:szCs w:val="20"/>
        </w:rPr>
      </w:pPr>
      <w:r>
        <w:rPr>
          <w:rFonts w:ascii="Verdana" w:hAnsi="Verdana" w:cs="Verdana"/>
          <w:b/>
          <w:bCs/>
          <w:sz w:val="20"/>
          <w:szCs w:val="20"/>
        </w:rPr>
        <w:t>4</w:t>
      </w:r>
      <w:r w:rsidR="00F23D59">
        <w:rPr>
          <w:rFonts w:ascii="Verdana" w:hAnsi="Verdana" w:cs="Verdana"/>
          <w:b/>
          <w:bCs/>
          <w:sz w:val="20"/>
          <w:szCs w:val="20"/>
        </w:rPr>
        <w:t>9</w:t>
      </w:r>
      <w:r w:rsidR="00B86D3E" w:rsidRPr="00B86D3E">
        <w:rPr>
          <w:rFonts w:ascii="Verdana" w:hAnsi="Verdana" w:cs="Verdana"/>
          <w:b/>
          <w:bCs/>
          <w:sz w:val="20"/>
          <w:szCs w:val="20"/>
        </w:rPr>
        <w:t xml:space="preserve"> </w:t>
      </w:r>
      <w:r w:rsidR="00B86D3E" w:rsidRPr="00B86D3E">
        <w:rPr>
          <w:rFonts w:ascii="Verdana" w:hAnsi="Verdana" w:cs="Verdana"/>
          <w:b/>
          <w:bCs/>
          <w:sz w:val="20"/>
          <w:szCs w:val="20"/>
        </w:rPr>
        <w:tab/>
        <w:t>Planning applications Approved by Rother District Council</w:t>
      </w:r>
      <w:r w:rsidR="00F85D23">
        <w:rPr>
          <w:rFonts w:ascii="Verdana" w:hAnsi="Verdana" w:cs="Verdana"/>
          <w:b/>
          <w:bCs/>
          <w:sz w:val="20"/>
          <w:szCs w:val="20"/>
        </w:rPr>
        <w:t>:</w:t>
      </w:r>
    </w:p>
    <w:p w14:paraId="485DC24F" w14:textId="31B85189" w:rsidR="006D0842" w:rsidRDefault="006D0842" w:rsidP="006D0842">
      <w:pPr>
        <w:pStyle w:val="ListParagraph"/>
        <w:ind w:left="709"/>
        <w:rPr>
          <w:rFonts w:ascii="Verdana" w:hAnsi="Verdana" w:cs="Arial"/>
          <w:color w:val="000000"/>
          <w:sz w:val="20"/>
          <w:szCs w:val="20"/>
          <w:shd w:val="clear" w:color="auto" w:fill="FFFFFF"/>
        </w:rPr>
      </w:pPr>
      <w:r w:rsidRPr="009A5173">
        <w:rPr>
          <w:rFonts w:ascii="Verdana" w:hAnsi="Verdana" w:cs="Arial"/>
          <w:b/>
          <w:color w:val="000000"/>
          <w:sz w:val="20"/>
          <w:szCs w:val="20"/>
          <w:shd w:val="clear" w:color="auto" w:fill="FFFFFF"/>
        </w:rPr>
        <w:t xml:space="preserve">RR/2018/894/L - Sowdens, </w:t>
      </w:r>
      <w:proofErr w:type="spellStart"/>
      <w:r w:rsidRPr="009A5173">
        <w:rPr>
          <w:rFonts w:ascii="Verdana" w:hAnsi="Verdana" w:cs="Arial"/>
          <w:b/>
          <w:color w:val="000000"/>
          <w:sz w:val="20"/>
          <w:szCs w:val="20"/>
          <w:shd w:val="clear" w:color="auto" w:fill="FFFFFF"/>
        </w:rPr>
        <w:t>Udimore</w:t>
      </w:r>
      <w:proofErr w:type="spellEnd"/>
      <w:r w:rsidRPr="009A5173">
        <w:rPr>
          <w:rFonts w:ascii="Verdana" w:hAnsi="Verdana" w:cs="Arial"/>
          <w:b/>
          <w:color w:val="000000"/>
          <w:sz w:val="20"/>
          <w:szCs w:val="20"/>
          <w:shd w:val="clear" w:color="auto" w:fill="FFFFFF"/>
        </w:rPr>
        <w:t xml:space="preserve"> Road, Broad Oak </w:t>
      </w:r>
      <w:r w:rsidRPr="009A5173">
        <w:rPr>
          <w:rFonts w:ascii="Verdana" w:hAnsi="Verdana" w:cs="Arial"/>
          <w:color w:val="000000"/>
          <w:sz w:val="20"/>
          <w:szCs w:val="20"/>
          <w:shd w:val="clear" w:color="auto" w:fill="FFFFFF"/>
        </w:rPr>
        <w:t>- Reinstatement of areas of the principal timber frame, the replacement of certain windows and strengthening of the first floor to Georgian wing, together with general works of repair to the building.</w:t>
      </w:r>
    </w:p>
    <w:p w14:paraId="16DFE38B" w14:textId="50C68653" w:rsidR="006D0842" w:rsidRDefault="006D0842" w:rsidP="006D0842">
      <w:pPr>
        <w:ind w:left="709"/>
        <w:rPr>
          <w:rFonts w:ascii="Verdana" w:hAnsi="Verdana" w:cs="Arial"/>
          <w:color w:val="000000"/>
          <w:sz w:val="20"/>
          <w:szCs w:val="20"/>
          <w:shd w:val="clear" w:color="auto" w:fill="FFFFFF"/>
        </w:rPr>
      </w:pPr>
      <w:r w:rsidRPr="006D0842">
        <w:rPr>
          <w:rFonts w:ascii="Verdana" w:hAnsi="Verdana" w:cs="Arial"/>
          <w:b/>
          <w:color w:val="000000"/>
          <w:sz w:val="20"/>
          <w:szCs w:val="20"/>
          <w:shd w:val="clear" w:color="auto" w:fill="FFFFFF"/>
        </w:rPr>
        <w:t xml:space="preserve">RR/2018/622/O - </w:t>
      </w:r>
      <w:proofErr w:type="spellStart"/>
      <w:r w:rsidRPr="006D0842">
        <w:rPr>
          <w:rFonts w:ascii="Verdana" w:hAnsi="Verdana" w:cs="Arial"/>
          <w:b/>
          <w:color w:val="000000"/>
          <w:sz w:val="20"/>
          <w:szCs w:val="20"/>
          <w:shd w:val="clear" w:color="auto" w:fill="FFFFFF"/>
        </w:rPr>
        <w:t>Stonelink</w:t>
      </w:r>
      <w:proofErr w:type="spellEnd"/>
      <w:r w:rsidRPr="006D0842">
        <w:rPr>
          <w:rFonts w:ascii="Verdana" w:hAnsi="Verdana" w:cs="Arial"/>
          <w:b/>
          <w:color w:val="000000"/>
          <w:sz w:val="20"/>
          <w:szCs w:val="20"/>
          <w:shd w:val="clear" w:color="auto" w:fill="FFFFFF"/>
        </w:rPr>
        <w:t xml:space="preserve"> Farm, </w:t>
      </w:r>
      <w:proofErr w:type="spellStart"/>
      <w:r w:rsidRPr="006D0842">
        <w:rPr>
          <w:rFonts w:ascii="Verdana" w:hAnsi="Verdana" w:cs="Arial"/>
          <w:b/>
          <w:color w:val="000000"/>
          <w:sz w:val="20"/>
          <w:szCs w:val="20"/>
          <w:shd w:val="clear" w:color="auto" w:fill="FFFFFF"/>
        </w:rPr>
        <w:t>Stubb</w:t>
      </w:r>
      <w:proofErr w:type="spellEnd"/>
      <w:r w:rsidRPr="006D0842">
        <w:rPr>
          <w:rFonts w:ascii="Verdana" w:hAnsi="Verdana" w:cs="Arial"/>
          <w:b/>
          <w:color w:val="000000"/>
          <w:sz w:val="20"/>
          <w:szCs w:val="20"/>
          <w:shd w:val="clear" w:color="auto" w:fill="FFFFFF"/>
        </w:rPr>
        <w:t xml:space="preserve"> Lane, Brede - </w:t>
      </w:r>
      <w:r w:rsidRPr="006D0842">
        <w:rPr>
          <w:rFonts w:ascii="Verdana" w:hAnsi="Verdana" w:cs="Arial"/>
          <w:color w:val="000000"/>
          <w:sz w:val="20"/>
          <w:szCs w:val="20"/>
          <w:shd w:val="clear" w:color="auto" w:fill="FFFFFF"/>
        </w:rPr>
        <w:t>Lawful Development Certificate for an existing use of barn for Equestrian/Business use.</w:t>
      </w:r>
    </w:p>
    <w:p w14:paraId="6B1BEC60" w14:textId="294810FE" w:rsidR="006D0842" w:rsidRPr="006D0842" w:rsidRDefault="006D0842" w:rsidP="006D0842">
      <w:pPr>
        <w:ind w:left="709"/>
        <w:rPr>
          <w:rFonts w:ascii="Verdana" w:hAnsi="Verdana" w:cs="Arial"/>
          <w:color w:val="000000"/>
          <w:sz w:val="20"/>
          <w:szCs w:val="20"/>
          <w:shd w:val="clear" w:color="auto" w:fill="FFFFFF"/>
        </w:rPr>
      </w:pPr>
      <w:r w:rsidRPr="00CD0CF0">
        <w:rPr>
          <w:rFonts w:ascii="Verdana" w:hAnsi="Verdana" w:cs="Arial"/>
          <w:b/>
          <w:color w:val="000000"/>
          <w:sz w:val="20"/>
          <w:szCs w:val="20"/>
          <w:shd w:val="clear" w:color="auto" w:fill="FFFFFF"/>
        </w:rPr>
        <w:t>RR/2018/609/P</w:t>
      </w:r>
      <w:r>
        <w:rPr>
          <w:rFonts w:ascii="Verdana" w:hAnsi="Verdana" w:cs="Arial"/>
          <w:b/>
          <w:color w:val="000000"/>
          <w:sz w:val="20"/>
          <w:szCs w:val="20"/>
          <w:shd w:val="clear" w:color="auto" w:fill="FFFFFF"/>
        </w:rPr>
        <w:t xml:space="preserve"> - </w:t>
      </w:r>
      <w:proofErr w:type="spellStart"/>
      <w:r w:rsidRPr="00CD0CF0">
        <w:rPr>
          <w:rFonts w:ascii="Verdana" w:hAnsi="Verdana" w:cs="Arial"/>
          <w:b/>
          <w:color w:val="000000"/>
          <w:sz w:val="20"/>
          <w:szCs w:val="20"/>
        </w:rPr>
        <w:t>Oxhey</w:t>
      </w:r>
      <w:proofErr w:type="spellEnd"/>
      <w:r w:rsidRPr="00CD0CF0">
        <w:rPr>
          <w:rFonts w:ascii="Verdana" w:hAnsi="Verdana" w:cs="Arial"/>
          <w:b/>
          <w:color w:val="000000"/>
          <w:sz w:val="20"/>
          <w:szCs w:val="20"/>
        </w:rPr>
        <w:t xml:space="preserve"> Farmhouse, Brede Hill, Brede - </w:t>
      </w:r>
      <w:r w:rsidRPr="00CD0CF0">
        <w:rPr>
          <w:rFonts w:ascii="Verdana" w:hAnsi="Verdana" w:cs="Arial"/>
          <w:color w:val="000000"/>
          <w:sz w:val="20"/>
          <w:szCs w:val="20"/>
          <w:shd w:val="clear" w:color="auto" w:fill="FFFFFF"/>
        </w:rPr>
        <w:t>Renew access drive from bottom of Brede Hill where an existing access exists, including sealing up existing access.</w:t>
      </w:r>
    </w:p>
    <w:p w14:paraId="70090F30" w14:textId="77777777" w:rsidR="00CD0CF0" w:rsidRPr="00B86D3E" w:rsidRDefault="00CD0CF0" w:rsidP="006D0842">
      <w:pPr>
        <w:rPr>
          <w:rFonts w:ascii="Verdana" w:hAnsi="Verdana" w:cs="Verdana"/>
          <w:b/>
          <w:bCs/>
          <w:sz w:val="20"/>
          <w:szCs w:val="20"/>
        </w:rPr>
      </w:pPr>
    </w:p>
    <w:p w14:paraId="1B7869D1" w14:textId="2BC7018F" w:rsidR="00B86D3E" w:rsidRPr="00F23D59" w:rsidRDefault="00F07411" w:rsidP="00F23D59">
      <w:pPr>
        <w:rPr>
          <w:rFonts w:ascii="Verdana" w:hAnsi="Verdana" w:cs="Verdana"/>
          <w:b/>
          <w:bCs/>
          <w:sz w:val="20"/>
          <w:szCs w:val="20"/>
        </w:rPr>
      </w:pPr>
      <w:r>
        <w:rPr>
          <w:rFonts w:ascii="Verdana" w:hAnsi="Verdana" w:cs="Verdana"/>
          <w:b/>
          <w:bCs/>
          <w:sz w:val="20"/>
          <w:szCs w:val="20"/>
        </w:rPr>
        <w:t>5</w:t>
      </w:r>
      <w:r w:rsidR="00F23D59">
        <w:rPr>
          <w:rFonts w:ascii="Verdana" w:hAnsi="Verdana" w:cs="Verdana"/>
          <w:b/>
          <w:bCs/>
          <w:sz w:val="20"/>
          <w:szCs w:val="20"/>
        </w:rPr>
        <w:t>0</w:t>
      </w:r>
      <w:r w:rsidR="00F23D59">
        <w:rPr>
          <w:rFonts w:ascii="Verdana" w:hAnsi="Verdana" w:cs="Verdana"/>
          <w:b/>
          <w:bCs/>
          <w:sz w:val="20"/>
          <w:szCs w:val="20"/>
        </w:rPr>
        <w:tab/>
      </w:r>
      <w:r w:rsidR="00B86D3E" w:rsidRPr="00F23D59">
        <w:rPr>
          <w:rFonts w:ascii="Verdana" w:hAnsi="Verdana" w:cs="Verdana"/>
          <w:b/>
          <w:bCs/>
          <w:sz w:val="20"/>
          <w:szCs w:val="20"/>
        </w:rPr>
        <w:t>Planning Applications Refused by Rother District Council</w:t>
      </w:r>
      <w:r w:rsidR="00F85D23" w:rsidRPr="00F23D59">
        <w:rPr>
          <w:rFonts w:ascii="Verdana" w:hAnsi="Verdana" w:cs="Verdana"/>
          <w:b/>
          <w:bCs/>
          <w:sz w:val="20"/>
          <w:szCs w:val="20"/>
        </w:rPr>
        <w:t>:</w:t>
      </w:r>
      <w:r w:rsidR="001630AA" w:rsidRPr="00F23D59">
        <w:rPr>
          <w:rFonts w:ascii="Verdana" w:hAnsi="Verdana" w:cs="Verdana"/>
          <w:b/>
          <w:bCs/>
          <w:sz w:val="20"/>
          <w:szCs w:val="20"/>
        </w:rPr>
        <w:t xml:space="preserve"> </w:t>
      </w:r>
    </w:p>
    <w:p w14:paraId="1251A37B" w14:textId="77777777" w:rsidR="006D0842" w:rsidRPr="006D0842" w:rsidRDefault="006D0842" w:rsidP="006D0842">
      <w:pPr>
        <w:ind w:left="720"/>
        <w:rPr>
          <w:rFonts w:ascii="Verdana" w:hAnsi="Verdana" w:cs="Arial"/>
          <w:color w:val="000000"/>
          <w:sz w:val="20"/>
          <w:szCs w:val="20"/>
        </w:rPr>
      </w:pPr>
      <w:r w:rsidRPr="006D0842">
        <w:rPr>
          <w:rFonts w:ascii="Verdana" w:hAnsi="Verdana" w:cs="Arial"/>
          <w:b/>
          <w:color w:val="000000"/>
          <w:sz w:val="20"/>
          <w:szCs w:val="20"/>
          <w:shd w:val="clear" w:color="auto" w:fill="FFFFFF"/>
        </w:rPr>
        <w:t>RR/2018/816/P</w:t>
      </w:r>
      <w:r w:rsidRPr="006D0842">
        <w:rPr>
          <w:rFonts w:ascii="Verdana" w:hAnsi="Verdana" w:cs="Courier New"/>
          <w:b/>
          <w:sz w:val="20"/>
          <w:szCs w:val="20"/>
        </w:rPr>
        <w:t xml:space="preserve"> -</w:t>
      </w:r>
      <w:r w:rsidRPr="006D0842">
        <w:rPr>
          <w:rFonts w:ascii="Verdana" w:hAnsi="Verdana" w:cs="Arial"/>
          <w:b/>
          <w:color w:val="000000"/>
          <w:sz w:val="20"/>
          <w:szCs w:val="20"/>
        </w:rPr>
        <w:t xml:space="preserve"> </w:t>
      </w:r>
      <w:r w:rsidRPr="006D0842">
        <w:rPr>
          <w:rFonts w:ascii="Verdana" w:hAnsi="Verdana" w:cs="Arial"/>
          <w:b/>
          <w:color w:val="000000"/>
          <w:sz w:val="20"/>
          <w:szCs w:val="20"/>
          <w:shd w:val="clear" w:color="auto" w:fill="FFFFFF"/>
        </w:rPr>
        <w:t xml:space="preserve">Land south of </w:t>
      </w:r>
      <w:proofErr w:type="spellStart"/>
      <w:r w:rsidRPr="006D0842">
        <w:rPr>
          <w:rFonts w:ascii="Verdana" w:hAnsi="Verdana" w:cs="Arial"/>
          <w:b/>
          <w:color w:val="000000"/>
          <w:sz w:val="20"/>
          <w:szCs w:val="20"/>
          <w:shd w:val="clear" w:color="auto" w:fill="FFFFFF"/>
        </w:rPr>
        <w:t>Chitcombe</w:t>
      </w:r>
      <w:proofErr w:type="spellEnd"/>
      <w:r w:rsidRPr="006D0842">
        <w:rPr>
          <w:rFonts w:ascii="Verdana" w:hAnsi="Verdana" w:cs="Arial"/>
          <w:b/>
          <w:color w:val="000000"/>
          <w:sz w:val="20"/>
          <w:szCs w:val="20"/>
          <w:shd w:val="clear" w:color="auto" w:fill="FFFFFF"/>
        </w:rPr>
        <w:t xml:space="preserve"> Road at junction with </w:t>
      </w:r>
      <w:proofErr w:type="spellStart"/>
      <w:r w:rsidRPr="006D0842">
        <w:rPr>
          <w:rFonts w:ascii="Verdana" w:hAnsi="Verdana" w:cs="Arial"/>
          <w:b/>
          <w:color w:val="000000"/>
          <w:sz w:val="20"/>
          <w:szCs w:val="20"/>
          <w:shd w:val="clear" w:color="auto" w:fill="FFFFFF"/>
        </w:rPr>
        <w:t>Powdermill</w:t>
      </w:r>
      <w:proofErr w:type="spellEnd"/>
      <w:r w:rsidRPr="006D0842">
        <w:rPr>
          <w:rFonts w:ascii="Verdana" w:hAnsi="Verdana" w:cs="Arial"/>
          <w:b/>
          <w:color w:val="000000"/>
          <w:sz w:val="20"/>
          <w:szCs w:val="20"/>
          <w:shd w:val="clear" w:color="auto" w:fill="FFFFFF"/>
        </w:rPr>
        <w:t xml:space="preserve"> Lane,</w:t>
      </w:r>
      <w:r w:rsidRPr="006D0842">
        <w:rPr>
          <w:rFonts w:ascii="Verdana" w:hAnsi="Verdana" w:cs="Arial"/>
          <w:b/>
          <w:color w:val="000000"/>
          <w:sz w:val="20"/>
          <w:szCs w:val="20"/>
        </w:rPr>
        <w:t xml:space="preserve"> Broad</w:t>
      </w:r>
      <w:r w:rsidRPr="006D0842">
        <w:rPr>
          <w:rFonts w:cs="Arial"/>
          <w:b/>
          <w:color w:val="000000"/>
        </w:rPr>
        <w:t xml:space="preserve"> </w:t>
      </w:r>
      <w:r w:rsidRPr="006D0842">
        <w:rPr>
          <w:rFonts w:ascii="Verdana" w:hAnsi="Verdana" w:cs="Arial"/>
          <w:b/>
          <w:color w:val="000000"/>
          <w:sz w:val="20"/>
          <w:szCs w:val="20"/>
        </w:rPr>
        <w:t>Oak</w:t>
      </w:r>
      <w:r w:rsidRPr="006D0842">
        <w:rPr>
          <w:rFonts w:cs="Arial"/>
          <w:b/>
          <w:color w:val="000000"/>
        </w:rPr>
        <w:t xml:space="preserve"> </w:t>
      </w:r>
      <w:r w:rsidRPr="006D0842">
        <w:rPr>
          <w:rFonts w:ascii="Verdana" w:hAnsi="Verdana" w:cs="Courier New"/>
          <w:b/>
          <w:sz w:val="20"/>
          <w:szCs w:val="20"/>
        </w:rPr>
        <w:t>–</w:t>
      </w:r>
      <w:r w:rsidRPr="006D0842">
        <w:rPr>
          <w:rFonts w:ascii="Verdana" w:hAnsi="Verdana" w:cs="Courier New"/>
          <w:sz w:val="20"/>
          <w:szCs w:val="20"/>
        </w:rPr>
        <w:t xml:space="preserve"> </w:t>
      </w:r>
      <w:r w:rsidRPr="006D0842">
        <w:rPr>
          <w:rFonts w:ascii="Verdana" w:hAnsi="Verdana" w:cs="Arial"/>
          <w:color w:val="000000"/>
          <w:sz w:val="20"/>
          <w:szCs w:val="20"/>
        </w:rPr>
        <w:t>Erection of 2no. 4 bed dwelling-houses.</w:t>
      </w:r>
    </w:p>
    <w:p w14:paraId="602514B1" w14:textId="5153F8F8" w:rsidR="003042A3" w:rsidRPr="003042A3" w:rsidRDefault="003042A3" w:rsidP="003042A3">
      <w:pPr>
        <w:ind w:left="720"/>
        <w:rPr>
          <w:rFonts w:ascii="Verdana" w:hAnsi="Verdana" w:cs="Verdana"/>
          <w:bCs/>
          <w:sz w:val="20"/>
          <w:szCs w:val="20"/>
        </w:rPr>
      </w:pPr>
    </w:p>
    <w:p w14:paraId="6FC25F57" w14:textId="29245580" w:rsidR="001630AA" w:rsidRDefault="009A5173" w:rsidP="00B86D3E">
      <w:pPr>
        <w:rPr>
          <w:rFonts w:ascii="Verdana" w:hAnsi="Verdana" w:cs="Verdana"/>
          <w:b/>
          <w:bCs/>
          <w:sz w:val="20"/>
          <w:szCs w:val="20"/>
        </w:rPr>
      </w:pPr>
      <w:r>
        <w:rPr>
          <w:rFonts w:ascii="Verdana" w:hAnsi="Verdana" w:cs="Verdana"/>
          <w:b/>
          <w:bCs/>
          <w:sz w:val="20"/>
          <w:szCs w:val="20"/>
        </w:rPr>
        <w:tab/>
      </w:r>
    </w:p>
    <w:p w14:paraId="7580424D" w14:textId="44C45E50" w:rsidR="004F5653" w:rsidRDefault="00F07411" w:rsidP="00B86D3E">
      <w:pPr>
        <w:rPr>
          <w:rFonts w:ascii="Verdana" w:hAnsi="Verdana" w:cs="Verdana"/>
          <w:bCs/>
          <w:sz w:val="20"/>
          <w:szCs w:val="20"/>
        </w:rPr>
      </w:pPr>
      <w:r>
        <w:rPr>
          <w:rFonts w:ascii="Verdana" w:hAnsi="Verdana" w:cs="Verdana"/>
          <w:b/>
          <w:bCs/>
          <w:sz w:val="20"/>
          <w:szCs w:val="20"/>
        </w:rPr>
        <w:t>5</w:t>
      </w:r>
      <w:bookmarkStart w:id="1" w:name="_GoBack"/>
      <w:bookmarkEnd w:id="1"/>
      <w:r w:rsidR="00F23D59">
        <w:rPr>
          <w:rFonts w:ascii="Verdana" w:hAnsi="Verdana" w:cs="Verdana"/>
          <w:b/>
          <w:bCs/>
          <w:sz w:val="20"/>
          <w:szCs w:val="20"/>
        </w:rPr>
        <w:t>1</w:t>
      </w:r>
      <w:r w:rsidR="00B86D3E" w:rsidRPr="00B86D3E">
        <w:rPr>
          <w:rFonts w:ascii="Verdana" w:hAnsi="Verdana" w:cs="Verdana"/>
          <w:b/>
          <w:bCs/>
          <w:sz w:val="20"/>
          <w:szCs w:val="20"/>
        </w:rPr>
        <w:tab/>
        <w:t>Other Planning Matters</w:t>
      </w:r>
      <w:r w:rsidR="00F85D23">
        <w:rPr>
          <w:rFonts w:ascii="Verdana" w:hAnsi="Verdana" w:cs="Verdana"/>
          <w:b/>
          <w:bCs/>
          <w:sz w:val="20"/>
          <w:szCs w:val="20"/>
        </w:rPr>
        <w:t>:</w:t>
      </w:r>
      <w:r w:rsidR="001630AA" w:rsidRPr="001630AA">
        <w:rPr>
          <w:rFonts w:ascii="Verdana" w:hAnsi="Verdana" w:cs="Verdana"/>
          <w:bCs/>
          <w:sz w:val="20"/>
          <w:szCs w:val="20"/>
        </w:rPr>
        <w:t xml:space="preserve"> </w:t>
      </w:r>
      <w:r w:rsidR="003042A3">
        <w:rPr>
          <w:rFonts w:ascii="Verdana" w:hAnsi="Verdana" w:cs="Verdana"/>
          <w:bCs/>
          <w:sz w:val="20"/>
          <w:szCs w:val="20"/>
        </w:rPr>
        <w:t>None</w:t>
      </w:r>
    </w:p>
    <w:p w14:paraId="465AD5F1" w14:textId="77777777" w:rsidR="006826C0" w:rsidRDefault="006826C0" w:rsidP="00B86D3E">
      <w:pPr>
        <w:rPr>
          <w:rFonts w:ascii="Verdana" w:hAnsi="Verdana" w:cs="Verdana"/>
          <w:bCs/>
          <w:sz w:val="20"/>
          <w:szCs w:val="20"/>
        </w:rPr>
      </w:pPr>
    </w:p>
    <w:p w14:paraId="25CE582B" w14:textId="5776893B" w:rsidR="006826C0" w:rsidRPr="00B17EA6" w:rsidRDefault="006826C0" w:rsidP="006826C0">
      <w:pPr>
        <w:rPr>
          <w:rFonts w:ascii="Verdana" w:hAnsi="Verdana" w:cs="Verdana"/>
          <w:sz w:val="20"/>
          <w:szCs w:val="20"/>
        </w:rPr>
      </w:pPr>
      <w:r w:rsidRPr="00B17EA6">
        <w:rPr>
          <w:rFonts w:ascii="Verdana" w:hAnsi="Verdana" w:cs="Verdana"/>
          <w:b/>
          <w:bCs/>
          <w:sz w:val="20"/>
          <w:szCs w:val="20"/>
        </w:rPr>
        <w:t xml:space="preserve">With no further business, the meeting closed at </w:t>
      </w:r>
      <w:r>
        <w:rPr>
          <w:rFonts w:ascii="Verdana" w:hAnsi="Verdana" w:cs="Verdana"/>
          <w:b/>
          <w:bCs/>
          <w:sz w:val="20"/>
          <w:szCs w:val="20"/>
        </w:rPr>
        <w:t>7.</w:t>
      </w:r>
      <w:r w:rsidR="00507600">
        <w:rPr>
          <w:rFonts w:ascii="Verdana" w:hAnsi="Verdana" w:cs="Verdana"/>
          <w:b/>
          <w:bCs/>
          <w:sz w:val="20"/>
          <w:szCs w:val="20"/>
        </w:rPr>
        <w:t>05</w:t>
      </w:r>
      <w:r w:rsidRPr="00B17EA6">
        <w:rPr>
          <w:rFonts w:ascii="Verdana" w:hAnsi="Verdana" w:cs="Verdana"/>
          <w:b/>
          <w:bCs/>
          <w:sz w:val="20"/>
          <w:szCs w:val="20"/>
        </w:rPr>
        <w:t xml:space="preserve"> pm</w:t>
      </w:r>
    </w:p>
    <w:p w14:paraId="78192663" w14:textId="77777777" w:rsidR="006826C0" w:rsidRPr="00B17EA6" w:rsidRDefault="006826C0" w:rsidP="00B86D3E">
      <w:pPr>
        <w:rPr>
          <w:sz w:val="20"/>
          <w:szCs w:val="20"/>
        </w:rPr>
      </w:pPr>
    </w:p>
    <w:sectPr w:rsidR="006826C0" w:rsidRPr="00B17EA6" w:rsidSect="0050412A">
      <w:headerReference w:type="default" r:id="rId7"/>
      <w:pgSz w:w="12240" w:h="15840" w:code="1"/>
      <w:pgMar w:top="720"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B2A0" w14:textId="77777777" w:rsidR="00780247" w:rsidRDefault="00780247">
      <w:r>
        <w:separator/>
      </w:r>
    </w:p>
  </w:endnote>
  <w:endnote w:type="continuationSeparator" w:id="0">
    <w:p w14:paraId="1E77EB77" w14:textId="77777777" w:rsidR="00780247" w:rsidRDefault="0078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BA19" w14:textId="77777777" w:rsidR="00780247" w:rsidRDefault="00780247">
      <w:r>
        <w:separator/>
      </w:r>
    </w:p>
  </w:footnote>
  <w:footnote w:type="continuationSeparator" w:id="0">
    <w:p w14:paraId="3EEAAEB1" w14:textId="77777777" w:rsidR="00780247" w:rsidRDefault="00780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86FC" w14:textId="77777777" w:rsidR="001F65E0" w:rsidRPr="00526931" w:rsidRDefault="001F65E0" w:rsidP="0050412A">
    <w:pPr>
      <w:pStyle w:val="Header"/>
      <w:jc w:val="center"/>
      <w:rPr>
        <w:rFonts w:ascii="Verdana" w:hAnsi="Verdana" w:cs="Verdana"/>
        <w:b/>
        <w:bCs/>
        <w:sz w:val="32"/>
        <w:szCs w:val="32"/>
      </w:rPr>
    </w:pPr>
    <w:r w:rsidRPr="00526931">
      <w:rPr>
        <w:rFonts w:ascii="Verdana" w:hAnsi="Verdana" w:cs="Verdana"/>
        <w:b/>
        <w:bCs/>
        <w:sz w:val="32"/>
        <w:szCs w:val="32"/>
      </w:rPr>
      <w:t>BREDE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BDF"/>
    <w:multiLevelType w:val="hybridMultilevel"/>
    <w:tmpl w:val="67ACACA8"/>
    <w:lvl w:ilvl="0" w:tplc="F09E723E">
      <w:start w:val="1"/>
      <w:numFmt w:val="lowerLetter"/>
      <w:lvlText w:val="%1)"/>
      <w:lvlJc w:val="left"/>
      <w:pPr>
        <w:ind w:left="1080" w:hanging="360"/>
      </w:pPr>
      <w:rPr>
        <w:rFonts w:ascii="Verdana" w:hAnsi="Verdana" w:cs="Verdana" w:hint="default"/>
        <w:b/>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064383"/>
    <w:multiLevelType w:val="hybridMultilevel"/>
    <w:tmpl w:val="E30CF7F0"/>
    <w:lvl w:ilvl="0" w:tplc="597EB51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D21317"/>
    <w:multiLevelType w:val="hybridMultilevel"/>
    <w:tmpl w:val="1674C9C0"/>
    <w:lvl w:ilvl="0" w:tplc="94BA215C">
      <w:start w:val="30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650F2D"/>
    <w:multiLevelType w:val="hybridMultilevel"/>
    <w:tmpl w:val="6B8EB0D6"/>
    <w:lvl w:ilvl="0" w:tplc="76E4A78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D531DDD"/>
    <w:multiLevelType w:val="hybridMultilevel"/>
    <w:tmpl w:val="949219EA"/>
    <w:lvl w:ilvl="0" w:tplc="98F8E44A">
      <w:start w:val="337"/>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7F4A25"/>
    <w:multiLevelType w:val="hybridMultilevel"/>
    <w:tmpl w:val="C29C6AE6"/>
    <w:lvl w:ilvl="0" w:tplc="ED0C769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7E656F"/>
    <w:multiLevelType w:val="hybridMultilevel"/>
    <w:tmpl w:val="E9BEB5B6"/>
    <w:lvl w:ilvl="0" w:tplc="717E652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06"/>
    <w:rsid w:val="00001052"/>
    <w:rsid w:val="000221B5"/>
    <w:rsid w:val="00024B7F"/>
    <w:rsid w:val="00030F61"/>
    <w:rsid w:val="00035237"/>
    <w:rsid w:val="000420A8"/>
    <w:rsid w:val="0004719E"/>
    <w:rsid w:val="000527C4"/>
    <w:rsid w:val="00055B25"/>
    <w:rsid w:val="00056993"/>
    <w:rsid w:val="00057192"/>
    <w:rsid w:val="0005743E"/>
    <w:rsid w:val="00057F70"/>
    <w:rsid w:val="000614D1"/>
    <w:rsid w:val="000755FA"/>
    <w:rsid w:val="00083F86"/>
    <w:rsid w:val="000923C8"/>
    <w:rsid w:val="000932F3"/>
    <w:rsid w:val="0009661A"/>
    <w:rsid w:val="00097B0C"/>
    <w:rsid w:val="000A5660"/>
    <w:rsid w:val="000A73C0"/>
    <w:rsid w:val="000B050E"/>
    <w:rsid w:val="000B2B2B"/>
    <w:rsid w:val="000B6173"/>
    <w:rsid w:val="000C0564"/>
    <w:rsid w:val="000C1FAE"/>
    <w:rsid w:val="000D01DB"/>
    <w:rsid w:val="000D0CB5"/>
    <w:rsid w:val="000D1928"/>
    <w:rsid w:val="000D55F4"/>
    <w:rsid w:val="000E498A"/>
    <w:rsid w:val="000E51BB"/>
    <w:rsid w:val="000E56D6"/>
    <w:rsid w:val="000F116F"/>
    <w:rsid w:val="00100CBB"/>
    <w:rsid w:val="00100E3B"/>
    <w:rsid w:val="001019DC"/>
    <w:rsid w:val="0010460E"/>
    <w:rsid w:val="00104C54"/>
    <w:rsid w:val="00104D36"/>
    <w:rsid w:val="0011266D"/>
    <w:rsid w:val="00115877"/>
    <w:rsid w:val="00120646"/>
    <w:rsid w:val="00133ED9"/>
    <w:rsid w:val="00136866"/>
    <w:rsid w:val="001373CB"/>
    <w:rsid w:val="00137D21"/>
    <w:rsid w:val="001510F5"/>
    <w:rsid w:val="001520F0"/>
    <w:rsid w:val="0015281D"/>
    <w:rsid w:val="00153D75"/>
    <w:rsid w:val="00156EAB"/>
    <w:rsid w:val="001618E3"/>
    <w:rsid w:val="0016265D"/>
    <w:rsid w:val="00162A2D"/>
    <w:rsid w:val="001630AA"/>
    <w:rsid w:val="00163A51"/>
    <w:rsid w:val="001651DF"/>
    <w:rsid w:val="0016614A"/>
    <w:rsid w:val="00167075"/>
    <w:rsid w:val="00173BFE"/>
    <w:rsid w:val="00173E6D"/>
    <w:rsid w:val="00175A7A"/>
    <w:rsid w:val="00176575"/>
    <w:rsid w:val="001772D7"/>
    <w:rsid w:val="0017767B"/>
    <w:rsid w:val="00177912"/>
    <w:rsid w:val="00184F65"/>
    <w:rsid w:val="001A1F0D"/>
    <w:rsid w:val="001A22F0"/>
    <w:rsid w:val="001A2F97"/>
    <w:rsid w:val="001A797B"/>
    <w:rsid w:val="001B08D9"/>
    <w:rsid w:val="001B0F1A"/>
    <w:rsid w:val="001B3261"/>
    <w:rsid w:val="001B35BE"/>
    <w:rsid w:val="001B6482"/>
    <w:rsid w:val="001B6CD6"/>
    <w:rsid w:val="001C093E"/>
    <w:rsid w:val="001C4106"/>
    <w:rsid w:val="001C779A"/>
    <w:rsid w:val="001C791A"/>
    <w:rsid w:val="001D0A78"/>
    <w:rsid w:val="001D2479"/>
    <w:rsid w:val="001D2B93"/>
    <w:rsid w:val="001E0A18"/>
    <w:rsid w:val="001E16CE"/>
    <w:rsid w:val="001E3CC1"/>
    <w:rsid w:val="001E729F"/>
    <w:rsid w:val="001F65E0"/>
    <w:rsid w:val="001F72C4"/>
    <w:rsid w:val="00203419"/>
    <w:rsid w:val="002111A1"/>
    <w:rsid w:val="00212703"/>
    <w:rsid w:val="00213B61"/>
    <w:rsid w:val="00222A69"/>
    <w:rsid w:val="002249FE"/>
    <w:rsid w:val="00226B3A"/>
    <w:rsid w:val="0022724E"/>
    <w:rsid w:val="00233F2E"/>
    <w:rsid w:val="002373C2"/>
    <w:rsid w:val="002376DD"/>
    <w:rsid w:val="00241C61"/>
    <w:rsid w:val="00244141"/>
    <w:rsid w:val="00250977"/>
    <w:rsid w:val="00254E92"/>
    <w:rsid w:val="002663CB"/>
    <w:rsid w:val="002678EF"/>
    <w:rsid w:val="002732FD"/>
    <w:rsid w:val="0027685C"/>
    <w:rsid w:val="00284522"/>
    <w:rsid w:val="00285DBF"/>
    <w:rsid w:val="002870B1"/>
    <w:rsid w:val="00287192"/>
    <w:rsid w:val="00290A4D"/>
    <w:rsid w:val="00293A07"/>
    <w:rsid w:val="00293CA5"/>
    <w:rsid w:val="002A3884"/>
    <w:rsid w:val="002A3DEC"/>
    <w:rsid w:val="002A4395"/>
    <w:rsid w:val="002A7F83"/>
    <w:rsid w:val="002B0EB2"/>
    <w:rsid w:val="002C3329"/>
    <w:rsid w:val="002C43C6"/>
    <w:rsid w:val="002C7D3D"/>
    <w:rsid w:val="002D0F46"/>
    <w:rsid w:val="002D5406"/>
    <w:rsid w:val="002D7729"/>
    <w:rsid w:val="002E6E55"/>
    <w:rsid w:val="002E7B1D"/>
    <w:rsid w:val="002F1BBB"/>
    <w:rsid w:val="002F2EC5"/>
    <w:rsid w:val="003042A3"/>
    <w:rsid w:val="00304418"/>
    <w:rsid w:val="0030611D"/>
    <w:rsid w:val="00306308"/>
    <w:rsid w:val="00306DB2"/>
    <w:rsid w:val="00323694"/>
    <w:rsid w:val="00325D2E"/>
    <w:rsid w:val="003311F8"/>
    <w:rsid w:val="00332DA7"/>
    <w:rsid w:val="00340953"/>
    <w:rsid w:val="00343418"/>
    <w:rsid w:val="00343979"/>
    <w:rsid w:val="00344917"/>
    <w:rsid w:val="00344C82"/>
    <w:rsid w:val="00347C57"/>
    <w:rsid w:val="00353DCA"/>
    <w:rsid w:val="003550A1"/>
    <w:rsid w:val="003579AA"/>
    <w:rsid w:val="00360F73"/>
    <w:rsid w:val="00362034"/>
    <w:rsid w:val="00362844"/>
    <w:rsid w:val="00375A51"/>
    <w:rsid w:val="00381F7A"/>
    <w:rsid w:val="003851DF"/>
    <w:rsid w:val="00386DE8"/>
    <w:rsid w:val="00386F52"/>
    <w:rsid w:val="00387BBC"/>
    <w:rsid w:val="003907F1"/>
    <w:rsid w:val="00393068"/>
    <w:rsid w:val="003A313A"/>
    <w:rsid w:val="003A5962"/>
    <w:rsid w:val="003B084F"/>
    <w:rsid w:val="003C09AC"/>
    <w:rsid w:val="003C1328"/>
    <w:rsid w:val="003C2274"/>
    <w:rsid w:val="003D132D"/>
    <w:rsid w:val="003D2351"/>
    <w:rsid w:val="003D4063"/>
    <w:rsid w:val="003E26BC"/>
    <w:rsid w:val="003E3C1F"/>
    <w:rsid w:val="003E766E"/>
    <w:rsid w:val="00401B8C"/>
    <w:rsid w:val="00403DC5"/>
    <w:rsid w:val="004041CF"/>
    <w:rsid w:val="00405769"/>
    <w:rsid w:val="004065C1"/>
    <w:rsid w:val="00407B25"/>
    <w:rsid w:val="004113A3"/>
    <w:rsid w:val="00414FB1"/>
    <w:rsid w:val="0041523C"/>
    <w:rsid w:val="00420DFD"/>
    <w:rsid w:val="00420E92"/>
    <w:rsid w:val="00422D00"/>
    <w:rsid w:val="0042534A"/>
    <w:rsid w:val="00432966"/>
    <w:rsid w:val="004402FE"/>
    <w:rsid w:val="0044520C"/>
    <w:rsid w:val="00445B25"/>
    <w:rsid w:val="00445EC5"/>
    <w:rsid w:val="00445EE0"/>
    <w:rsid w:val="00451CF1"/>
    <w:rsid w:val="0045297D"/>
    <w:rsid w:val="00452BD6"/>
    <w:rsid w:val="00453A55"/>
    <w:rsid w:val="00455BE1"/>
    <w:rsid w:val="004705D8"/>
    <w:rsid w:val="0047063B"/>
    <w:rsid w:val="004727B9"/>
    <w:rsid w:val="00472B15"/>
    <w:rsid w:val="00484B3C"/>
    <w:rsid w:val="00484DAC"/>
    <w:rsid w:val="004853DC"/>
    <w:rsid w:val="00486022"/>
    <w:rsid w:val="0049082F"/>
    <w:rsid w:val="00490D1E"/>
    <w:rsid w:val="00491914"/>
    <w:rsid w:val="00494506"/>
    <w:rsid w:val="004A1B77"/>
    <w:rsid w:val="004C1578"/>
    <w:rsid w:val="004C55B0"/>
    <w:rsid w:val="004F1E97"/>
    <w:rsid w:val="004F4CAA"/>
    <w:rsid w:val="004F5653"/>
    <w:rsid w:val="00501DFB"/>
    <w:rsid w:val="0050373E"/>
    <w:rsid w:val="0050412A"/>
    <w:rsid w:val="005064C4"/>
    <w:rsid w:val="00507600"/>
    <w:rsid w:val="005150C6"/>
    <w:rsid w:val="00516ECD"/>
    <w:rsid w:val="00522AF3"/>
    <w:rsid w:val="00523EAA"/>
    <w:rsid w:val="00525C4E"/>
    <w:rsid w:val="005271A4"/>
    <w:rsid w:val="005277DC"/>
    <w:rsid w:val="005315EB"/>
    <w:rsid w:val="0053256A"/>
    <w:rsid w:val="0053554F"/>
    <w:rsid w:val="00536D2D"/>
    <w:rsid w:val="005370F8"/>
    <w:rsid w:val="00537A9D"/>
    <w:rsid w:val="0054204F"/>
    <w:rsid w:val="005460D4"/>
    <w:rsid w:val="0054673F"/>
    <w:rsid w:val="00547BC7"/>
    <w:rsid w:val="00557445"/>
    <w:rsid w:val="00562ABB"/>
    <w:rsid w:val="005647FC"/>
    <w:rsid w:val="0057042F"/>
    <w:rsid w:val="00583540"/>
    <w:rsid w:val="0058621C"/>
    <w:rsid w:val="00587BBB"/>
    <w:rsid w:val="005910FF"/>
    <w:rsid w:val="005962E7"/>
    <w:rsid w:val="00596388"/>
    <w:rsid w:val="00596DF9"/>
    <w:rsid w:val="005A3B8A"/>
    <w:rsid w:val="005B03D6"/>
    <w:rsid w:val="005B052F"/>
    <w:rsid w:val="005C31F7"/>
    <w:rsid w:val="005C4640"/>
    <w:rsid w:val="005D377C"/>
    <w:rsid w:val="005D55E4"/>
    <w:rsid w:val="005E0276"/>
    <w:rsid w:val="005F15A2"/>
    <w:rsid w:val="005F32E3"/>
    <w:rsid w:val="005F333D"/>
    <w:rsid w:val="005F55FF"/>
    <w:rsid w:val="00603701"/>
    <w:rsid w:val="00606CB1"/>
    <w:rsid w:val="0060739D"/>
    <w:rsid w:val="0061235E"/>
    <w:rsid w:val="00620C11"/>
    <w:rsid w:val="00621E9C"/>
    <w:rsid w:val="006304B7"/>
    <w:rsid w:val="006310AB"/>
    <w:rsid w:val="006327C8"/>
    <w:rsid w:val="0064546D"/>
    <w:rsid w:val="00672730"/>
    <w:rsid w:val="006824D4"/>
    <w:rsid w:val="006826C0"/>
    <w:rsid w:val="006958B0"/>
    <w:rsid w:val="00696BFD"/>
    <w:rsid w:val="006A2796"/>
    <w:rsid w:val="006A2D8B"/>
    <w:rsid w:val="006A47C4"/>
    <w:rsid w:val="006B02D8"/>
    <w:rsid w:val="006B228E"/>
    <w:rsid w:val="006B3A67"/>
    <w:rsid w:val="006B3E89"/>
    <w:rsid w:val="006B6E59"/>
    <w:rsid w:val="006B7130"/>
    <w:rsid w:val="006C1057"/>
    <w:rsid w:val="006C3F7C"/>
    <w:rsid w:val="006C4164"/>
    <w:rsid w:val="006C5303"/>
    <w:rsid w:val="006D0842"/>
    <w:rsid w:val="006D0F01"/>
    <w:rsid w:val="006D24E8"/>
    <w:rsid w:val="006D3200"/>
    <w:rsid w:val="006D3C06"/>
    <w:rsid w:val="006D565E"/>
    <w:rsid w:val="006E42C9"/>
    <w:rsid w:val="006E67E6"/>
    <w:rsid w:val="006F179C"/>
    <w:rsid w:val="006F2B93"/>
    <w:rsid w:val="006F5491"/>
    <w:rsid w:val="007059D6"/>
    <w:rsid w:val="00710D28"/>
    <w:rsid w:val="007147E6"/>
    <w:rsid w:val="00717568"/>
    <w:rsid w:val="007234FB"/>
    <w:rsid w:val="00723B32"/>
    <w:rsid w:val="007442A0"/>
    <w:rsid w:val="00744911"/>
    <w:rsid w:val="00751044"/>
    <w:rsid w:val="0075187B"/>
    <w:rsid w:val="00753E74"/>
    <w:rsid w:val="00754FF2"/>
    <w:rsid w:val="00755F68"/>
    <w:rsid w:val="0075647F"/>
    <w:rsid w:val="00765E57"/>
    <w:rsid w:val="00775340"/>
    <w:rsid w:val="007755C6"/>
    <w:rsid w:val="00780247"/>
    <w:rsid w:val="007868EE"/>
    <w:rsid w:val="00787F15"/>
    <w:rsid w:val="007922FE"/>
    <w:rsid w:val="00792D26"/>
    <w:rsid w:val="007956D9"/>
    <w:rsid w:val="00797D25"/>
    <w:rsid w:val="007A658D"/>
    <w:rsid w:val="007A7F0A"/>
    <w:rsid w:val="007B4D7B"/>
    <w:rsid w:val="007B57F2"/>
    <w:rsid w:val="007B5F01"/>
    <w:rsid w:val="007B69FB"/>
    <w:rsid w:val="007B7827"/>
    <w:rsid w:val="007C7336"/>
    <w:rsid w:val="007D46EF"/>
    <w:rsid w:val="007E2069"/>
    <w:rsid w:val="007E2AC3"/>
    <w:rsid w:val="007E7769"/>
    <w:rsid w:val="007F3F97"/>
    <w:rsid w:val="007F6C38"/>
    <w:rsid w:val="00805940"/>
    <w:rsid w:val="0080665F"/>
    <w:rsid w:val="00806D24"/>
    <w:rsid w:val="00810675"/>
    <w:rsid w:val="00812CE9"/>
    <w:rsid w:val="008159BA"/>
    <w:rsid w:val="0081622A"/>
    <w:rsid w:val="0082568B"/>
    <w:rsid w:val="00825F6B"/>
    <w:rsid w:val="008274BE"/>
    <w:rsid w:val="00840C65"/>
    <w:rsid w:val="008450AC"/>
    <w:rsid w:val="008466FA"/>
    <w:rsid w:val="008475AE"/>
    <w:rsid w:val="00852391"/>
    <w:rsid w:val="0085542F"/>
    <w:rsid w:val="008628F7"/>
    <w:rsid w:val="00862D48"/>
    <w:rsid w:val="00864AE8"/>
    <w:rsid w:val="00866764"/>
    <w:rsid w:val="0087547B"/>
    <w:rsid w:val="00876EFA"/>
    <w:rsid w:val="008845D6"/>
    <w:rsid w:val="008901CB"/>
    <w:rsid w:val="00893443"/>
    <w:rsid w:val="0089376C"/>
    <w:rsid w:val="008A2308"/>
    <w:rsid w:val="008A3489"/>
    <w:rsid w:val="008A406A"/>
    <w:rsid w:val="008A64AD"/>
    <w:rsid w:val="008A7E9D"/>
    <w:rsid w:val="008B6B85"/>
    <w:rsid w:val="008C1298"/>
    <w:rsid w:val="008C4768"/>
    <w:rsid w:val="008C6BF9"/>
    <w:rsid w:val="008C7C4C"/>
    <w:rsid w:val="008D40A7"/>
    <w:rsid w:val="008D5638"/>
    <w:rsid w:val="008D7925"/>
    <w:rsid w:val="008E25EE"/>
    <w:rsid w:val="008F36EF"/>
    <w:rsid w:val="008F387B"/>
    <w:rsid w:val="008F5D0C"/>
    <w:rsid w:val="00900834"/>
    <w:rsid w:val="0090145D"/>
    <w:rsid w:val="0090452E"/>
    <w:rsid w:val="0090459F"/>
    <w:rsid w:val="00904EE3"/>
    <w:rsid w:val="00906464"/>
    <w:rsid w:val="009067DB"/>
    <w:rsid w:val="00914D27"/>
    <w:rsid w:val="009237E2"/>
    <w:rsid w:val="00927663"/>
    <w:rsid w:val="00931A6B"/>
    <w:rsid w:val="0093279A"/>
    <w:rsid w:val="00934FF2"/>
    <w:rsid w:val="009421A3"/>
    <w:rsid w:val="00944776"/>
    <w:rsid w:val="00950C92"/>
    <w:rsid w:val="00960FD7"/>
    <w:rsid w:val="00962C64"/>
    <w:rsid w:val="009634D6"/>
    <w:rsid w:val="00964046"/>
    <w:rsid w:val="00967000"/>
    <w:rsid w:val="0097000B"/>
    <w:rsid w:val="0098040D"/>
    <w:rsid w:val="009818EF"/>
    <w:rsid w:val="009856EC"/>
    <w:rsid w:val="009A01B3"/>
    <w:rsid w:val="009A26C9"/>
    <w:rsid w:val="009A415A"/>
    <w:rsid w:val="009A5173"/>
    <w:rsid w:val="009A5CE3"/>
    <w:rsid w:val="009A69BF"/>
    <w:rsid w:val="009B421C"/>
    <w:rsid w:val="009B4C1E"/>
    <w:rsid w:val="009C2FA8"/>
    <w:rsid w:val="009C4E42"/>
    <w:rsid w:val="009C6772"/>
    <w:rsid w:val="009D04F9"/>
    <w:rsid w:val="009D1123"/>
    <w:rsid w:val="009D16B0"/>
    <w:rsid w:val="009D2FCE"/>
    <w:rsid w:val="009E0A2D"/>
    <w:rsid w:val="009E4541"/>
    <w:rsid w:val="009E4D6D"/>
    <w:rsid w:val="009E4F43"/>
    <w:rsid w:val="009E570D"/>
    <w:rsid w:val="009F13C3"/>
    <w:rsid w:val="009F46E7"/>
    <w:rsid w:val="00A00AA8"/>
    <w:rsid w:val="00A03CF6"/>
    <w:rsid w:val="00A11A8A"/>
    <w:rsid w:val="00A121A2"/>
    <w:rsid w:val="00A1408B"/>
    <w:rsid w:val="00A156DF"/>
    <w:rsid w:val="00A30AAC"/>
    <w:rsid w:val="00A32C3B"/>
    <w:rsid w:val="00A3368D"/>
    <w:rsid w:val="00A33FF8"/>
    <w:rsid w:val="00A354B3"/>
    <w:rsid w:val="00A35BFC"/>
    <w:rsid w:val="00A36AA1"/>
    <w:rsid w:val="00A4005C"/>
    <w:rsid w:val="00A41E04"/>
    <w:rsid w:val="00A42E3D"/>
    <w:rsid w:val="00A50861"/>
    <w:rsid w:val="00A51D7A"/>
    <w:rsid w:val="00A53AC5"/>
    <w:rsid w:val="00A54229"/>
    <w:rsid w:val="00A54D7B"/>
    <w:rsid w:val="00A553CA"/>
    <w:rsid w:val="00A5769C"/>
    <w:rsid w:val="00A61304"/>
    <w:rsid w:val="00A61534"/>
    <w:rsid w:val="00A72CCF"/>
    <w:rsid w:val="00A750C1"/>
    <w:rsid w:val="00A76F31"/>
    <w:rsid w:val="00A8058D"/>
    <w:rsid w:val="00A82B7A"/>
    <w:rsid w:val="00A86089"/>
    <w:rsid w:val="00A864AB"/>
    <w:rsid w:val="00A91DC7"/>
    <w:rsid w:val="00A93AF8"/>
    <w:rsid w:val="00AA778F"/>
    <w:rsid w:val="00AB323B"/>
    <w:rsid w:val="00AB3DC0"/>
    <w:rsid w:val="00AB4DE6"/>
    <w:rsid w:val="00AB5070"/>
    <w:rsid w:val="00AB6C01"/>
    <w:rsid w:val="00AB7597"/>
    <w:rsid w:val="00AC27D7"/>
    <w:rsid w:val="00AC3C2B"/>
    <w:rsid w:val="00AC4297"/>
    <w:rsid w:val="00AC4F74"/>
    <w:rsid w:val="00AD116F"/>
    <w:rsid w:val="00AD578B"/>
    <w:rsid w:val="00AE0B9F"/>
    <w:rsid w:val="00AE231F"/>
    <w:rsid w:val="00AE2408"/>
    <w:rsid w:val="00AF731E"/>
    <w:rsid w:val="00AF7DDF"/>
    <w:rsid w:val="00B0682E"/>
    <w:rsid w:val="00B07062"/>
    <w:rsid w:val="00B17EA6"/>
    <w:rsid w:val="00B21708"/>
    <w:rsid w:val="00B23825"/>
    <w:rsid w:val="00B32383"/>
    <w:rsid w:val="00B350F9"/>
    <w:rsid w:val="00B35537"/>
    <w:rsid w:val="00B37C37"/>
    <w:rsid w:val="00B40417"/>
    <w:rsid w:val="00B4144F"/>
    <w:rsid w:val="00B50646"/>
    <w:rsid w:val="00B51100"/>
    <w:rsid w:val="00B52765"/>
    <w:rsid w:val="00B555C4"/>
    <w:rsid w:val="00B562B9"/>
    <w:rsid w:val="00B67B50"/>
    <w:rsid w:val="00B71912"/>
    <w:rsid w:val="00B730D1"/>
    <w:rsid w:val="00B73F3D"/>
    <w:rsid w:val="00B74D61"/>
    <w:rsid w:val="00B80135"/>
    <w:rsid w:val="00B82E80"/>
    <w:rsid w:val="00B83E9A"/>
    <w:rsid w:val="00B85827"/>
    <w:rsid w:val="00B86D3E"/>
    <w:rsid w:val="00B910DC"/>
    <w:rsid w:val="00B919B3"/>
    <w:rsid w:val="00B94CF7"/>
    <w:rsid w:val="00B9559D"/>
    <w:rsid w:val="00B97AAF"/>
    <w:rsid w:val="00BA0C24"/>
    <w:rsid w:val="00BA352B"/>
    <w:rsid w:val="00BA7CBE"/>
    <w:rsid w:val="00BB3C4B"/>
    <w:rsid w:val="00BB508F"/>
    <w:rsid w:val="00BB5765"/>
    <w:rsid w:val="00BC2629"/>
    <w:rsid w:val="00BC3EF5"/>
    <w:rsid w:val="00BD2FD5"/>
    <w:rsid w:val="00BD3CA0"/>
    <w:rsid w:val="00BD785B"/>
    <w:rsid w:val="00BD7E41"/>
    <w:rsid w:val="00BE23D2"/>
    <w:rsid w:val="00BE58D3"/>
    <w:rsid w:val="00BF1A35"/>
    <w:rsid w:val="00BF2256"/>
    <w:rsid w:val="00BF44A1"/>
    <w:rsid w:val="00BF6023"/>
    <w:rsid w:val="00BF7554"/>
    <w:rsid w:val="00C00CEE"/>
    <w:rsid w:val="00C01138"/>
    <w:rsid w:val="00C017B1"/>
    <w:rsid w:val="00C05346"/>
    <w:rsid w:val="00C05A3E"/>
    <w:rsid w:val="00C11A66"/>
    <w:rsid w:val="00C11B5A"/>
    <w:rsid w:val="00C22BBB"/>
    <w:rsid w:val="00C250AA"/>
    <w:rsid w:val="00C3445F"/>
    <w:rsid w:val="00C34B6F"/>
    <w:rsid w:val="00C35B3C"/>
    <w:rsid w:val="00C409E9"/>
    <w:rsid w:val="00C41F5F"/>
    <w:rsid w:val="00C44159"/>
    <w:rsid w:val="00C45CF5"/>
    <w:rsid w:val="00C53111"/>
    <w:rsid w:val="00C64FF3"/>
    <w:rsid w:val="00C66260"/>
    <w:rsid w:val="00C6712D"/>
    <w:rsid w:val="00C6771E"/>
    <w:rsid w:val="00C7354F"/>
    <w:rsid w:val="00C76440"/>
    <w:rsid w:val="00C813AE"/>
    <w:rsid w:val="00C822F6"/>
    <w:rsid w:val="00C83BC7"/>
    <w:rsid w:val="00C84452"/>
    <w:rsid w:val="00C84DA1"/>
    <w:rsid w:val="00C84EA8"/>
    <w:rsid w:val="00C93169"/>
    <w:rsid w:val="00CA279B"/>
    <w:rsid w:val="00CA3F3D"/>
    <w:rsid w:val="00CB0C2A"/>
    <w:rsid w:val="00CB1782"/>
    <w:rsid w:val="00CB27EC"/>
    <w:rsid w:val="00CB2C8D"/>
    <w:rsid w:val="00CC3FB4"/>
    <w:rsid w:val="00CD0CF0"/>
    <w:rsid w:val="00CD2065"/>
    <w:rsid w:val="00CD44ED"/>
    <w:rsid w:val="00CD5AFC"/>
    <w:rsid w:val="00CE3F68"/>
    <w:rsid w:val="00CE6CE5"/>
    <w:rsid w:val="00CF09A4"/>
    <w:rsid w:val="00CF23C4"/>
    <w:rsid w:val="00CF459D"/>
    <w:rsid w:val="00CF6606"/>
    <w:rsid w:val="00CF6A78"/>
    <w:rsid w:val="00D02934"/>
    <w:rsid w:val="00D041B8"/>
    <w:rsid w:val="00D04C76"/>
    <w:rsid w:val="00D06496"/>
    <w:rsid w:val="00D1044F"/>
    <w:rsid w:val="00D10694"/>
    <w:rsid w:val="00D11372"/>
    <w:rsid w:val="00D130F9"/>
    <w:rsid w:val="00D1735D"/>
    <w:rsid w:val="00D236A4"/>
    <w:rsid w:val="00D246BF"/>
    <w:rsid w:val="00D25297"/>
    <w:rsid w:val="00D271ED"/>
    <w:rsid w:val="00D279E6"/>
    <w:rsid w:val="00D32CCC"/>
    <w:rsid w:val="00D32D00"/>
    <w:rsid w:val="00D33456"/>
    <w:rsid w:val="00D36A02"/>
    <w:rsid w:val="00D44CDA"/>
    <w:rsid w:val="00D4506D"/>
    <w:rsid w:val="00D45F61"/>
    <w:rsid w:val="00D46981"/>
    <w:rsid w:val="00D54039"/>
    <w:rsid w:val="00D54804"/>
    <w:rsid w:val="00D56A58"/>
    <w:rsid w:val="00D610B4"/>
    <w:rsid w:val="00D61B87"/>
    <w:rsid w:val="00D633C8"/>
    <w:rsid w:val="00D702AF"/>
    <w:rsid w:val="00D73155"/>
    <w:rsid w:val="00D742B7"/>
    <w:rsid w:val="00D83F6D"/>
    <w:rsid w:val="00D86C50"/>
    <w:rsid w:val="00D90586"/>
    <w:rsid w:val="00D928EC"/>
    <w:rsid w:val="00D9703B"/>
    <w:rsid w:val="00DA0724"/>
    <w:rsid w:val="00DA59EB"/>
    <w:rsid w:val="00DA782B"/>
    <w:rsid w:val="00DB06FF"/>
    <w:rsid w:val="00DB714E"/>
    <w:rsid w:val="00DC1E3B"/>
    <w:rsid w:val="00DC22C1"/>
    <w:rsid w:val="00DC737A"/>
    <w:rsid w:val="00DC786A"/>
    <w:rsid w:val="00DD1FE9"/>
    <w:rsid w:val="00DE449F"/>
    <w:rsid w:val="00DE5B75"/>
    <w:rsid w:val="00DF05DE"/>
    <w:rsid w:val="00DF0826"/>
    <w:rsid w:val="00DF0F17"/>
    <w:rsid w:val="00DF3A49"/>
    <w:rsid w:val="00DF46B2"/>
    <w:rsid w:val="00DF4C58"/>
    <w:rsid w:val="00E0497A"/>
    <w:rsid w:val="00E05D43"/>
    <w:rsid w:val="00E06A81"/>
    <w:rsid w:val="00E12890"/>
    <w:rsid w:val="00E1671E"/>
    <w:rsid w:val="00E3482F"/>
    <w:rsid w:val="00E349EA"/>
    <w:rsid w:val="00E3755A"/>
    <w:rsid w:val="00E438A4"/>
    <w:rsid w:val="00E4799A"/>
    <w:rsid w:val="00E50C58"/>
    <w:rsid w:val="00E51DD4"/>
    <w:rsid w:val="00E51FA0"/>
    <w:rsid w:val="00E56696"/>
    <w:rsid w:val="00E62E65"/>
    <w:rsid w:val="00E643A8"/>
    <w:rsid w:val="00E67DD4"/>
    <w:rsid w:val="00E703E1"/>
    <w:rsid w:val="00E74701"/>
    <w:rsid w:val="00E767D7"/>
    <w:rsid w:val="00E84D61"/>
    <w:rsid w:val="00E85143"/>
    <w:rsid w:val="00E86603"/>
    <w:rsid w:val="00E93934"/>
    <w:rsid w:val="00E94E96"/>
    <w:rsid w:val="00E9544B"/>
    <w:rsid w:val="00EA1DA8"/>
    <w:rsid w:val="00EA2E74"/>
    <w:rsid w:val="00EB004F"/>
    <w:rsid w:val="00EB1D0A"/>
    <w:rsid w:val="00EB2536"/>
    <w:rsid w:val="00EB548C"/>
    <w:rsid w:val="00EB57D3"/>
    <w:rsid w:val="00EB603F"/>
    <w:rsid w:val="00EB6998"/>
    <w:rsid w:val="00EB6E1C"/>
    <w:rsid w:val="00EB736B"/>
    <w:rsid w:val="00EC4B6F"/>
    <w:rsid w:val="00EC4DA2"/>
    <w:rsid w:val="00EC770C"/>
    <w:rsid w:val="00EC77C6"/>
    <w:rsid w:val="00ED4F38"/>
    <w:rsid w:val="00ED5266"/>
    <w:rsid w:val="00ED5D7E"/>
    <w:rsid w:val="00ED675A"/>
    <w:rsid w:val="00EE119E"/>
    <w:rsid w:val="00EE16C7"/>
    <w:rsid w:val="00EE2588"/>
    <w:rsid w:val="00EE7E1A"/>
    <w:rsid w:val="00EF355C"/>
    <w:rsid w:val="00EF4AEF"/>
    <w:rsid w:val="00EF7F4A"/>
    <w:rsid w:val="00F02EE9"/>
    <w:rsid w:val="00F0610F"/>
    <w:rsid w:val="00F0611A"/>
    <w:rsid w:val="00F07411"/>
    <w:rsid w:val="00F13D09"/>
    <w:rsid w:val="00F154EA"/>
    <w:rsid w:val="00F15ECD"/>
    <w:rsid w:val="00F16E29"/>
    <w:rsid w:val="00F23D59"/>
    <w:rsid w:val="00F25FAC"/>
    <w:rsid w:val="00F3077B"/>
    <w:rsid w:val="00F32C83"/>
    <w:rsid w:val="00F3318C"/>
    <w:rsid w:val="00F3550E"/>
    <w:rsid w:val="00F35D31"/>
    <w:rsid w:val="00F37632"/>
    <w:rsid w:val="00F4232F"/>
    <w:rsid w:val="00F428CD"/>
    <w:rsid w:val="00F449CF"/>
    <w:rsid w:val="00F44ECC"/>
    <w:rsid w:val="00F4710D"/>
    <w:rsid w:val="00F5095E"/>
    <w:rsid w:val="00F510D8"/>
    <w:rsid w:val="00F5161C"/>
    <w:rsid w:val="00F5443C"/>
    <w:rsid w:val="00F65FEE"/>
    <w:rsid w:val="00F717E8"/>
    <w:rsid w:val="00F71E87"/>
    <w:rsid w:val="00F72EB7"/>
    <w:rsid w:val="00F737F8"/>
    <w:rsid w:val="00F76A32"/>
    <w:rsid w:val="00F776A3"/>
    <w:rsid w:val="00F82739"/>
    <w:rsid w:val="00F83BE5"/>
    <w:rsid w:val="00F841A0"/>
    <w:rsid w:val="00F85D23"/>
    <w:rsid w:val="00F86BB3"/>
    <w:rsid w:val="00F905B9"/>
    <w:rsid w:val="00FA009C"/>
    <w:rsid w:val="00FA20B0"/>
    <w:rsid w:val="00FA3D54"/>
    <w:rsid w:val="00FA469C"/>
    <w:rsid w:val="00FB4889"/>
    <w:rsid w:val="00FB6994"/>
    <w:rsid w:val="00FB79B4"/>
    <w:rsid w:val="00FC2E94"/>
    <w:rsid w:val="00FD38E8"/>
    <w:rsid w:val="00FD4919"/>
    <w:rsid w:val="00FE4F83"/>
    <w:rsid w:val="00FE6086"/>
    <w:rsid w:val="00FE7760"/>
    <w:rsid w:val="00FF43B6"/>
    <w:rsid w:val="00FF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C04B916"/>
  <w15:chartTrackingRefBased/>
  <w15:docId w15:val="{5910286D-4CBE-43A4-BB1E-C640CA0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12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412A"/>
    <w:pPr>
      <w:jc w:val="center"/>
    </w:pPr>
    <w:rPr>
      <w:b/>
      <w:bCs/>
      <w:sz w:val="22"/>
      <w:szCs w:val="22"/>
      <w:lang w:val="en-US"/>
    </w:rPr>
  </w:style>
  <w:style w:type="paragraph" w:styleId="Header">
    <w:name w:val="header"/>
    <w:basedOn w:val="Normal"/>
    <w:rsid w:val="0050412A"/>
    <w:pPr>
      <w:tabs>
        <w:tab w:val="center" w:pos="4153"/>
        <w:tab w:val="right" w:pos="8306"/>
      </w:tabs>
    </w:pPr>
    <w:rPr>
      <w:sz w:val="20"/>
      <w:szCs w:val="20"/>
      <w:lang w:val="en-US"/>
    </w:rPr>
  </w:style>
  <w:style w:type="paragraph" w:customStyle="1" w:styleId="Default">
    <w:name w:val="Default"/>
    <w:rsid w:val="0050412A"/>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864AE8"/>
  </w:style>
  <w:style w:type="paragraph" w:styleId="BalloonText">
    <w:name w:val="Balloon Text"/>
    <w:basedOn w:val="Normal"/>
    <w:link w:val="BalloonTextChar"/>
    <w:uiPriority w:val="99"/>
    <w:semiHidden/>
    <w:unhideWhenUsed/>
    <w:rsid w:val="0003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61"/>
    <w:rPr>
      <w:rFonts w:ascii="Segoe UI" w:hAnsi="Segoe UI" w:cs="Segoe UI"/>
      <w:sz w:val="18"/>
      <w:szCs w:val="18"/>
      <w:lang w:eastAsia="en-US"/>
    </w:rPr>
  </w:style>
  <w:style w:type="paragraph" w:styleId="ListParagraph">
    <w:name w:val="List Paragraph"/>
    <w:basedOn w:val="Normal"/>
    <w:uiPriority w:val="34"/>
    <w:qFormat/>
    <w:rsid w:val="009A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4661">
      <w:bodyDiv w:val="1"/>
      <w:marLeft w:val="0"/>
      <w:marRight w:val="0"/>
      <w:marTop w:val="0"/>
      <w:marBottom w:val="0"/>
      <w:divBdr>
        <w:top w:val="none" w:sz="0" w:space="0" w:color="auto"/>
        <w:left w:val="none" w:sz="0" w:space="0" w:color="auto"/>
        <w:bottom w:val="none" w:sz="0" w:space="0" w:color="auto"/>
        <w:right w:val="none" w:sz="0" w:space="0" w:color="auto"/>
      </w:divBdr>
    </w:div>
    <w:div w:id="1924954098">
      <w:bodyDiv w:val="1"/>
      <w:marLeft w:val="0"/>
      <w:marRight w:val="0"/>
      <w:marTop w:val="0"/>
      <w:marBottom w:val="0"/>
      <w:divBdr>
        <w:top w:val="none" w:sz="0" w:space="0" w:color="auto"/>
        <w:left w:val="none" w:sz="0" w:space="0" w:color="auto"/>
        <w:bottom w:val="none" w:sz="0" w:space="0" w:color="auto"/>
        <w:right w:val="none" w:sz="0" w:space="0" w:color="auto"/>
      </w:divBdr>
    </w:div>
    <w:div w:id="20651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1988</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Minutes of Brede Parish Council Planning Committee held on 26th July 2016 at 7</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Brede Parish Council Planning Committee held on 26th July 2016 at 7</dc:title>
  <dc:subject/>
  <dc:creator>Brede Parish Council</dc:creator>
  <cp:keywords/>
  <dc:description/>
  <cp:lastModifiedBy>Lesley Bannister</cp:lastModifiedBy>
  <cp:revision>10</cp:revision>
  <cp:lastPrinted>2017-10-31T16:02:00Z</cp:lastPrinted>
  <dcterms:created xsi:type="dcterms:W3CDTF">2018-05-30T16:19:00Z</dcterms:created>
  <dcterms:modified xsi:type="dcterms:W3CDTF">2018-06-07T15:30:00Z</dcterms:modified>
</cp:coreProperties>
</file>