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77777777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927663">
        <w:rPr>
          <w:rFonts w:ascii="Verdana" w:eastAsia="Batang" w:hAnsi="Verdana" w:cs="Verdana"/>
          <w:sz w:val="20"/>
          <w:szCs w:val="20"/>
        </w:rPr>
        <w:t>12</w:t>
      </w:r>
      <w:r w:rsidR="00927663" w:rsidRPr="00927663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927663">
        <w:rPr>
          <w:rFonts w:ascii="Verdana" w:eastAsia="Batang" w:hAnsi="Verdana" w:cs="Verdana"/>
          <w:sz w:val="20"/>
          <w:szCs w:val="20"/>
        </w:rPr>
        <w:t xml:space="preserve"> December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>Councillors L Nottage, J Armstrong, S Hampson, R Oliver, G Stone</w:t>
      </w:r>
      <w:r w:rsidR="00A121A2">
        <w:rPr>
          <w:rFonts w:ascii="Verdana" w:hAnsi="Verdana" w:cs="Verdana"/>
          <w:bCs/>
          <w:sz w:val="20"/>
          <w:szCs w:val="20"/>
        </w:rPr>
        <w:t>. One member of the public</w:t>
      </w:r>
      <w:r w:rsidRPr="00B86D3E">
        <w:rPr>
          <w:rFonts w:ascii="Verdana" w:hAnsi="Verdana" w:cs="Verdana"/>
          <w:bCs/>
          <w:sz w:val="20"/>
          <w:szCs w:val="20"/>
        </w:rPr>
        <w:t xml:space="preserve"> and the Clerk</w:t>
      </w:r>
      <w:r w:rsidR="00A121A2">
        <w:rPr>
          <w:rFonts w:ascii="Verdana" w:hAnsi="Verdana" w:cs="Verdana"/>
          <w:bCs/>
          <w:sz w:val="20"/>
          <w:szCs w:val="20"/>
        </w:rPr>
        <w:t xml:space="preserve"> were also present.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18A30558" w:rsidR="00B86D3E" w:rsidRPr="00B86D3E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221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904EE3">
        <w:rPr>
          <w:rFonts w:ascii="Verdana" w:hAnsi="Verdana" w:cs="Verdana"/>
          <w:bCs/>
          <w:sz w:val="20"/>
          <w:szCs w:val="20"/>
        </w:rPr>
        <w:t>I Stone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2C732072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222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Disclosures of Interests – </w:t>
      </w:r>
      <w:r w:rsidR="00B86D3E" w:rsidRPr="00B86D3E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193D2826" w:rsidR="00B86D3E" w:rsidRPr="00B86D3E" w:rsidRDefault="001C4106" w:rsidP="00B86D3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223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14:paraId="16C543FD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8CDF2BD" w14:textId="77777777" w:rsidR="00927663" w:rsidRDefault="00B86D3E" w:rsidP="00927663">
      <w:pPr>
        <w:ind w:left="709"/>
        <w:rPr>
          <w:rFonts w:cs="Arial"/>
          <w:color w:val="000000"/>
          <w:shd w:val="clear" w:color="auto" w:fill="FFFFFF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>a</w:t>
      </w:r>
      <w:r w:rsidR="00D33456">
        <w:rPr>
          <w:rFonts w:ascii="Verdana" w:hAnsi="Verdana" w:cs="Verdana"/>
          <w:b/>
          <w:bCs/>
          <w:sz w:val="20"/>
          <w:szCs w:val="20"/>
        </w:rPr>
        <w:t>)</w:t>
      </w:r>
      <w:r w:rsidR="00D33456" w:rsidRPr="00D33456">
        <w:rPr>
          <w:rFonts w:cs="Arial"/>
          <w:b/>
          <w:color w:val="000000"/>
          <w:shd w:val="clear" w:color="auto" w:fill="FFFFFF"/>
        </w:rPr>
        <w:t xml:space="preserve"> </w:t>
      </w:r>
      <w:r w:rsidR="00927663"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RR/2017/2525/P</w:t>
      </w:r>
      <w:r w:rsidR="00927663" w:rsidRPr="00927663">
        <w:rPr>
          <w:rFonts w:ascii="Verdana" w:hAnsi="Verdana" w:cs="Courier New"/>
          <w:b/>
          <w:sz w:val="20"/>
          <w:szCs w:val="20"/>
        </w:rPr>
        <w:t xml:space="preserve"> - </w:t>
      </w:r>
      <w:r w:rsidR="00927663" w:rsidRPr="00927663">
        <w:rPr>
          <w:rFonts w:ascii="Verdana" w:hAnsi="Verdana" w:cs="Arial"/>
          <w:b/>
          <w:color w:val="000000"/>
          <w:sz w:val="20"/>
          <w:szCs w:val="20"/>
        </w:rPr>
        <w:t xml:space="preserve">Lone Barn Farmhouse, </w:t>
      </w:r>
      <w:proofErr w:type="spellStart"/>
      <w:r w:rsidR="00927663" w:rsidRPr="00927663">
        <w:rPr>
          <w:rFonts w:ascii="Verdana" w:hAnsi="Verdana" w:cs="Arial"/>
          <w:b/>
          <w:color w:val="000000"/>
          <w:sz w:val="20"/>
          <w:szCs w:val="20"/>
        </w:rPr>
        <w:t>Goatham</w:t>
      </w:r>
      <w:proofErr w:type="spellEnd"/>
      <w:r w:rsidR="00927663" w:rsidRPr="00927663">
        <w:rPr>
          <w:rFonts w:ascii="Verdana" w:hAnsi="Verdana" w:cs="Arial"/>
          <w:b/>
          <w:color w:val="000000"/>
          <w:sz w:val="20"/>
          <w:szCs w:val="20"/>
        </w:rPr>
        <w:t xml:space="preserve"> Lane, Broad Oak </w:t>
      </w:r>
      <w:r w:rsidR="00927663" w:rsidRPr="00927663">
        <w:rPr>
          <w:rFonts w:ascii="Verdana" w:hAnsi="Verdana" w:cs="Courier New"/>
          <w:b/>
          <w:sz w:val="20"/>
          <w:szCs w:val="20"/>
        </w:rPr>
        <w:t>–</w:t>
      </w:r>
      <w:r w:rsidR="00927663" w:rsidRPr="00927663">
        <w:rPr>
          <w:rFonts w:ascii="Verdana" w:hAnsi="Verdana" w:cs="Courier New"/>
          <w:sz w:val="20"/>
          <w:szCs w:val="20"/>
        </w:rPr>
        <w:t xml:space="preserve"> </w:t>
      </w:r>
      <w:r w:rsidR="00927663"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Erect conservatory at rear.</w:t>
      </w:r>
    </w:p>
    <w:p w14:paraId="7FE60E7A" w14:textId="49F8A169" w:rsidR="00B86D3E" w:rsidRPr="00B86D3E" w:rsidRDefault="00B86D3E" w:rsidP="00927663">
      <w:pPr>
        <w:ind w:firstLine="709"/>
        <w:rPr>
          <w:rFonts w:ascii="Verdana" w:hAnsi="Verdana" w:cs="Verdana"/>
          <w:b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904EE3">
        <w:rPr>
          <w:rFonts w:ascii="Verdana" w:hAnsi="Verdana" w:cs="Verdana"/>
          <w:bCs/>
          <w:sz w:val="20"/>
          <w:szCs w:val="20"/>
        </w:rPr>
        <w:t>approval</w:t>
      </w:r>
      <w:r w:rsidR="001C4106">
        <w:rPr>
          <w:rFonts w:ascii="Verdana" w:hAnsi="Verdana" w:cs="Verdana"/>
          <w:bCs/>
          <w:sz w:val="20"/>
          <w:szCs w:val="20"/>
        </w:rPr>
        <w:t>.</w:t>
      </w:r>
    </w:p>
    <w:p w14:paraId="37C66C03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22A7526" w14:textId="77777777" w:rsidR="00D33456" w:rsidRDefault="00B86D3E" w:rsidP="00927663">
      <w:pPr>
        <w:ind w:left="709"/>
        <w:rPr>
          <w:rFonts w:cs="Arial"/>
          <w:color w:val="000000"/>
          <w:shd w:val="clear" w:color="auto" w:fill="FFFFFF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b) </w:t>
      </w:r>
      <w:r w:rsidR="00927663"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RR/2017/2617/P - </w:t>
      </w:r>
      <w:proofErr w:type="spellStart"/>
      <w:r w:rsidR="00927663"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Smoles</w:t>
      </w:r>
      <w:proofErr w:type="spellEnd"/>
      <w:r w:rsidR="00927663"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Cackle Street, Brede - </w:t>
      </w:r>
      <w:r w:rsidR="00927663"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Outline: Demolition of existing derelict dwelling and erection of 2No. 4-bedroom detached dwellings.</w:t>
      </w:r>
    </w:p>
    <w:p w14:paraId="41DD0646" w14:textId="62550F29" w:rsidR="00B86D3E" w:rsidRDefault="00B86D3E" w:rsidP="00D33456">
      <w:pPr>
        <w:ind w:left="709"/>
        <w:rPr>
          <w:rFonts w:ascii="Verdana" w:hAnsi="Verdana" w:cs="Verdana"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5150C6">
        <w:rPr>
          <w:rFonts w:ascii="Verdana" w:hAnsi="Verdana" w:cs="Verdana"/>
          <w:bCs/>
          <w:sz w:val="20"/>
          <w:szCs w:val="20"/>
        </w:rPr>
        <w:t>approval</w:t>
      </w:r>
      <w:r w:rsidR="001C4106">
        <w:rPr>
          <w:rFonts w:ascii="Verdana" w:hAnsi="Verdana" w:cs="Verdana"/>
          <w:bCs/>
          <w:sz w:val="20"/>
          <w:szCs w:val="20"/>
        </w:rPr>
        <w:t>.</w:t>
      </w:r>
    </w:p>
    <w:p w14:paraId="5746929B" w14:textId="77777777" w:rsidR="00927663" w:rsidRDefault="00927663" w:rsidP="00D33456">
      <w:pPr>
        <w:ind w:left="709"/>
        <w:rPr>
          <w:rFonts w:ascii="Verdana" w:hAnsi="Verdana" w:cs="Verdana"/>
          <w:b/>
          <w:bCs/>
          <w:sz w:val="20"/>
          <w:szCs w:val="20"/>
        </w:rPr>
      </w:pPr>
    </w:p>
    <w:p w14:paraId="497322B8" w14:textId="77777777" w:rsidR="00927663" w:rsidRDefault="00927663" w:rsidP="0092766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c) </w:t>
      </w: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RR/2017/2635/P - Moorside, Cackle Street, Brede -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Single storey garden room extension and detached timber balcony structure.</w:t>
      </w:r>
    </w:p>
    <w:p w14:paraId="6107C196" w14:textId="743385D0" w:rsidR="00927663" w:rsidRDefault="00927663" w:rsidP="00927663">
      <w:pPr>
        <w:ind w:left="709"/>
        <w:rPr>
          <w:rFonts w:ascii="Verdana" w:hAnsi="Verdana" w:cs="Verdana"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5150C6">
        <w:rPr>
          <w:rFonts w:ascii="Verdana" w:hAnsi="Verdana" w:cs="Verdana"/>
          <w:bCs/>
          <w:sz w:val="20"/>
          <w:szCs w:val="20"/>
        </w:rPr>
        <w:t>approval</w:t>
      </w:r>
      <w:r w:rsidR="001C4106">
        <w:rPr>
          <w:rFonts w:ascii="Verdana" w:hAnsi="Verdana" w:cs="Verdana"/>
          <w:bCs/>
          <w:sz w:val="20"/>
          <w:szCs w:val="20"/>
        </w:rPr>
        <w:t>.</w:t>
      </w:r>
    </w:p>
    <w:p w14:paraId="019A820B" w14:textId="77777777" w:rsidR="00927663" w:rsidRDefault="00927663" w:rsidP="00927663">
      <w:pPr>
        <w:ind w:left="709"/>
        <w:rPr>
          <w:rFonts w:cs="Arial"/>
          <w:color w:val="000000"/>
          <w:shd w:val="clear" w:color="auto" w:fill="FFFFFF"/>
        </w:rPr>
      </w:pPr>
    </w:p>
    <w:p w14:paraId="1F7B9EB7" w14:textId="77777777" w:rsidR="00927663" w:rsidRPr="00927663" w:rsidRDefault="00927663" w:rsidP="0092766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d) </w:t>
      </w: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RR/2017/2647/P - The Old Thatch,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-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Change of use of existing garden building to annexe and change of use of 'studio' room in existing garage to additional living accommodation for The Old Thatch.</w:t>
      </w:r>
    </w:p>
    <w:p w14:paraId="6484873B" w14:textId="77A1684E" w:rsidR="00927663" w:rsidRPr="00927663" w:rsidRDefault="00927663" w:rsidP="00927663">
      <w:pPr>
        <w:ind w:left="709"/>
        <w:rPr>
          <w:rFonts w:ascii="Verdana" w:hAnsi="Verdana" w:cs="Verdana"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B86D3E">
        <w:rPr>
          <w:rFonts w:ascii="Verdana" w:hAnsi="Verdana" w:cs="Verdana"/>
          <w:bCs/>
          <w:sz w:val="20"/>
          <w:szCs w:val="20"/>
        </w:rPr>
        <w:t xml:space="preserve">Support </w:t>
      </w:r>
      <w:r w:rsidR="005150C6">
        <w:rPr>
          <w:rFonts w:ascii="Verdana" w:hAnsi="Verdana" w:cs="Verdana"/>
          <w:bCs/>
          <w:sz w:val="20"/>
          <w:szCs w:val="20"/>
        </w:rPr>
        <w:t>approval</w:t>
      </w:r>
      <w:r w:rsidR="001C4106">
        <w:rPr>
          <w:rFonts w:ascii="Verdana" w:hAnsi="Verdana" w:cs="Verdana"/>
          <w:bCs/>
          <w:sz w:val="20"/>
          <w:szCs w:val="20"/>
        </w:rPr>
        <w:t>.</w:t>
      </w:r>
      <w:bookmarkStart w:id="0" w:name="_GoBack"/>
      <w:bookmarkEnd w:id="0"/>
    </w:p>
    <w:p w14:paraId="4B44C2F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42F6F4BC" w:rsidR="00B86D3E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224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Planning applications Approved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</w:p>
    <w:p w14:paraId="11A582FD" w14:textId="77777777" w:rsidR="00927663" w:rsidRDefault="00927663" w:rsidP="00927663">
      <w:pPr>
        <w:ind w:left="720"/>
        <w:rPr>
          <w:rFonts w:ascii="Verdana" w:hAnsi="Verdana" w:cs="Verdana"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RR/2017/2073/P - </w:t>
      </w:r>
      <w:proofErr w:type="spellStart"/>
      <w:r w:rsidRPr="00B86D3E">
        <w:rPr>
          <w:rFonts w:ascii="Verdana" w:hAnsi="Verdana" w:cs="Verdana"/>
          <w:b/>
          <w:bCs/>
          <w:sz w:val="20"/>
          <w:szCs w:val="20"/>
        </w:rPr>
        <w:t>Robinswood</w:t>
      </w:r>
      <w:proofErr w:type="spellEnd"/>
      <w:r w:rsidRPr="00B86D3E">
        <w:rPr>
          <w:rFonts w:ascii="Verdana" w:hAnsi="Verdana" w:cs="Verdana"/>
          <w:b/>
          <w:bCs/>
          <w:sz w:val="20"/>
          <w:szCs w:val="20"/>
        </w:rPr>
        <w:t xml:space="preserve">, Furnace Lane, Broad Oak </w:t>
      </w:r>
      <w:r w:rsidRPr="00B86D3E">
        <w:rPr>
          <w:rFonts w:ascii="Verdana" w:hAnsi="Verdana" w:cs="Verdana"/>
          <w:bCs/>
          <w:sz w:val="20"/>
          <w:szCs w:val="20"/>
        </w:rPr>
        <w:t>- Refurbishment of bungalow with new porch, rear extension &amp; changes to fenestration, garage extension.</w:t>
      </w:r>
    </w:p>
    <w:p w14:paraId="159ED810" w14:textId="77777777" w:rsidR="00927663" w:rsidRDefault="00927663" w:rsidP="00927663">
      <w:pPr>
        <w:ind w:left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92766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RR/2017/1673/P -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</w:rPr>
        <w:t>Maidlands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</w:rPr>
        <w:t>Oast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proofErr w:type="spellStart"/>
      <w:r w:rsidRPr="00927663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927663">
        <w:rPr>
          <w:rFonts w:ascii="Verdana" w:hAnsi="Verdana" w:cs="Arial"/>
          <w:b/>
          <w:color w:val="000000"/>
          <w:sz w:val="20"/>
          <w:szCs w:val="20"/>
        </w:rPr>
        <w:t xml:space="preserve"> Road, Broad Oak -</w:t>
      </w:r>
      <w:r w:rsidRPr="00927663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2766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The erection of a glass single storey extension to the South West (rear) elevation</w:t>
      </w:r>
    </w:p>
    <w:p w14:paraId="09D3A17A" w14:textId="77777777" w:rsidR="00927663" w:rsidRDefault="00927663" w:rsidP="00927663">
      <w:pPr>
        <w:ind w:left="709"/>
        <w:rPr>
          <w:rFonts w:cs="Arial"/>
          <w:color w:val="000000"/>
          <w:shd w:val="clear" w:color="auto" w:fill="FFFFFF"/>
        </w:rPr>
      </w:pPr>
      <w:r w:rsidRPr="00D3345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RR/2017/2216/L - Brede Cottage, Cackle Street, Brede -</w:t>
      </w:r>
      <w:r w:rsidRPr="00D3345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Replacement of 7 single glazed casement windows like for like.</w:t>
      </w:r>
    </w:p>
    <w:p w14:paraId="16E679A0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22D49A5C" w14:textId="4D9BE0A0" w:rsidR="00B86D3E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225</w:t>
      </w:r>
      <w:r w:rsidR="00B86D3E">
        <w:rPr>
          <w:rFonts w:ascii="Verdana" w:hAnsi="Verdana" w:cs="Verdana"/>
          <w:b/>
          <w:bCs/>
          <w:sz w:val="20"/>
          <w:szCs w:val="20"/>
        </w:rPr>
        <w:tab/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</w:p>
    <w:p w14:paraId="51328DD8" w14:textId="77777777" w:rsidR="008C4768" w:rsidRPr="00B86D3E" w:rsidRDefault="008C4768" w:rsidP="00445EE0">
      <w:pPr>
        <w:ind w:left="720"/>
        <w:rPr>
          <w:rFonts w:ascii="Verdana" w:hAnsi="Verdana" w:cs="Verdana"/>
          <w:b/>
          <w:bCs/>
          <w:sz w:val="20"/>
          <w:szCs w:val="20"/>
        </w:rPr>
      </w:pPr>
      <w:r w:rsidRPr="00B86D3E">
        <w:rPr>
          <w:rFonts w:ascii="Verdana" w:hAnsi="Verdana" w:cs="Verdana"/>
          <w:b/>
          <w:bCs/>
          <w:sz w:val="20"/>
          <w:szCs w:val="20"/>
        </w:rPr>
        <w:t xml:space="preserve">RR/2017/1897/P - </w:t>
      </w:r>
      <w:proofErr w:type="spellStart"/>
      <w:r w:rsidRPr="00B86D3E">
        <w:rPr>
          <w:rFonts w:ascii="Verdana" w:hAnsi="Verdana" w:cs="Verdana"/>
          <w:b/>
          <w:bCs/>
          <w:sz w:val="20"/>
          <w:szCs w:val="20"/>
        </w:rPr>
        <w:t>Oxhey</w:t>
      </w:r>
      <w:proofErr w:type="spellEnd"/>
      <w:r w:rsidRPr="00B86D3E">
        <w:rPr>
          <w:rFonts w:ascii="Verdana" w:hAnsi="Verdana" w:cs="Verdana"/>
          <w:b/>
          <w:bCs/>
          <w:sz w:val="20"/>
          <w:szCs w:val="20"/>
        </w:rPr>
        <w:t xml:space="preserve"> Farmhouse, Brede Hill, Brede – </w:t>
      </w:r>
      <w:r w:rsidRPr="00B86D3E">
        <w:rPr>
          <w:rFonts w:ascii="Verdana" w:hAnsi="Verdana" w:cs="Verdana"/>
          <w:bCs/>
          <w:sz w:val="20"/>
          <w:szCs w:val="20"/>
        </w:rPr>
        <w:t xml:space="preserve">Renew access from bottom of Brede Hill and seal existing access. Erection of stable block with the formation of an </w:t>
      </w:r>
      <w:proofErr w:type="spellStart"/>
      <w:r w:rsidRPr="00B86D3E">
        <w:rPr>
          <w:rFonts w:ascii="Verdana" w:hAnsi="Verdana" w:cs="Verdana"/>
          <w:bCs/>
          <w:sz w:val="20"/>
          <w:szCs w:val="20"/>
        </w:rPr>
        <w:t>all weather</w:t>
      </w:r>
      <w:proofErr w:type="spellEnd"/>
      <w:r w:rsidRPr="00B86D3E"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 w:rsidRPr="00B86D3E">
        <w:rPr>
          <w:rFonts w:ascii="Verdana" w:hAnsi="Verdana" w:cs="Verdana"/>
          <w:bCs/>
          <w:sz w:val="20"/>
          <w:szCs w:val="20"/>
        </w:rPr>
        <w:t>manege</w:t>
      </w:r>
      <w:proofErr w:type="spellEnd"/>
      <w:r w:rsidRPr="00B86D3E">
        <w:rPr>
          <w:rFonts w:ascii="Verdana" w:hAnsi="Verdana" w:cs="Verdana"/>
          <w:bCs/>
          <w:sz w:val="20"/>
          <w:szCs w:val="20"/>
        </w:rPr>
        <w:t>/equestrian sand school and ancillary stock fencing. (Part retrospective)</w:t>
      </w:r>
    </w:p>
    <w:p w14:paraId="1B7869D1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7580424D" w14:textId="27C19EDF" w:rsidR="004F5653" w:rsidRDefault="001C4106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226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</w:p>
    <w:p w14:paraId="547C79D5" w14:textId="77777777" w:rsidR="00344917" w:rsidRDefault="00344917" w:rsidP="00344917">
      <w:pPr>
        <w:ind w:left="720"/>
        <w:rPr>
          <w:rFonts w:ascii="Verdana" w:hAnsi="Verdana" w:cs="Verdana"/>
          <w:bCs/>
          <w:sz w:val="20"/>
          <w:szCs w:val="20"/>
        </w:rPr>
      </w:pPr>
      <w:r w:rsidRPr="00CB2CB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RR/2017/939/L</w:t>
      </w:r>
      <w:r>
        <w:rPr>
          <w:rFonts w:ascii="Verdana" w:hAnsi="Verdana" w:cs="Courier New"/>
          <w:b/>
          <w:sz w:val="20"/>
          <w:szCs w:val="20"/>
        </w:rPr>
        <w:t xml:space="preserve">-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Maidlands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Farm, </w:t>
      </w:r>
      <w:proofErr w:type="spellStart"/>
      <w:r w:rsidRPr="00CB2CBA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CB2CBA">
        <w:rPr>
          <w:rFonts w:ascii="Verdana" w:hAnsi="Verdana" w:cs="Arial"/>
          <w:b/>
          <w:color w:val="000000"/>
          <w:sz w:val="20"/>
          <w:szCs w:val="20"/>
        </w:rPr>
        <w:t xml:space="preserve"> Road, Broad Oak, Brede</w:t>
      </w:r>
      <w:r w:rsidRPr="00CB2CBA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B2CBA">
        <w:rPr>
          <w:rFonts w:ascii="Verdana" w:hAnsi="Verdana" w:cs="Courier New"/>
          <w:b/>
          <w:sz w:val="20"/>
          <w:szCs w:val="20"/>
        </w:rPr>
        <w:t>–</w:t>
      </w:r>
      <w:r w:rsidRPr="00CB2CBA">
        <w:rPr>
          <w:rFonts w:ascii="Verdana" w:hAnsi="Verdana" w:cs="Courier New"/>
          <w:sz w:val="20"/>
          <w:szCs w:val="20"/>
        </w:rPr>
        <w:t xml:space="preserve"> </w:t>
      </w:r>
      <w:r w:rsidRPr="00CB2CB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Maintenance and repair works. Underpin the foundations, cast a new concrete floor incl. damp proofing; rebuild the brick plinth walls with DPC. Repair and replace damaged parts of the timber frame, Insulate the walls, Re-clad the walls with new timber weatherboarding, repair and re-clad the roof with existing tiles reused.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34491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Application withdrawn.</w:t>
      </w:r>
    </w:p>
    <w:p w14:paraId="465AD5F1" w14:textId="77777777" w:rsidR="006826C0" w:rsidRDefault="006826C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77777777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7.</w:t>
      </w:r>
      <w:r w:rsidR="00A121A2">
        <w:rPr>
          <w:rFonts w:ascii="Verdana" w:hAnsi="Verdana" w:cs="Verdana"/>
          <w:b/>
          <w:bCs/>
          <w:sz w:val="20"/>
          <w:szCs w:val="20"/>
        </w:rPr>
        <w:t>3</w:t>
      </w:r>
      <w:r w:rsidR="00100E3B">
        <w:rPr>
          <w:rFonts w:ascii="Verdana" w:hAnsi="Verdana" w:cs="Verdana"/>
          <w:b/>
          <w:bCs/>
          <w:sz w:val="20"/>
          <w:szCs w:val="20"/>
        </w:rPr>
        <w:t>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78192663" w14:textId="77777777" w:rsidR="006826C0" w:rsidRPr="00B17EA6" w:rsidRDefault="006826C0" w:rsidP="00B86D3E">
      <w:pPr>
        <w:rPr>
          <w:sz w:val="20"/>
          <w:szCs w:val="20"/>
        </w:rPr>
      </w:pPr>
    </w:p>
    <w:sectPr w:rsidR="006826C0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C8A0" w14:textId="77777777" w:rsidR="00696BFD" w:rsidRDefault="00696BFD">
      <w:r>
        <w:separator/>
      </w:r>
    </w:p>
  </w:endnote>
  <w:endnote w:type="continuationSeparator" w:id="0">
    <w:p w14:paraId="2A054667" w14:textId="77777777" w:rsidR="00696BFD" w:rsidRDefault="0069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2252" w14:textId="77777777" w:rsidR="00696BFD" w:rsidRDefault="00696BFD">
      <w:r>
        <w:separator/>
      </w:r>
    </w:p>
  </w:footnote>
  <w:footnote w:type="continuationSeparator" w:id="0">
    <w:p w14:paraId="2E652208" w14:textId="77777777" w:rsidR="00696BFD" w:rsidRDefault="0069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56A58" w:rsidRPr="00526931" w:rsidRDefault="00D56A58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83F86"/>
    <w:rsid w:val="000923C8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100CBB"/>
    <w:rsid w:val="00100E3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917"/>
    <w:rsid w:val="00344C82"/>
    <w:rsid w:val="00347C57"/>
    <w:rsid w:val="00353DCA"/>
    <w:rsid w:val="003550A1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50C6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4D7B"/>
    <w:rsid w:val="007B57F2"/>
    <w:rsid w:val="007B5F01"/>
    <w:rsid w:val="007B69FB"/>
    <w:rsid w:val="007B7827"/>
    <w:rsid w:val="007C7336"/>
    <w:rsid w:val="007D46EF"/>
    <w:rsid w:val="007E2069"/>
    <w:rsid w:val="007E2AC3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7DB"/>
    <w:rsid w:val="00914D27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74D61"/>
    <w:rsid w:val="00B83E9A"/>
    <w:rsid w:val="00B85827"/>
    <w:rsid w:val="00B86D3E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0611A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A009C"/>
    <w:rsid w:val="00FA20B0"/>
    <w:rsid w:val="00FA3D54"/>
    <w:rsid w:val="00FA469C"/>
    <w:rsid w:val="00FB4889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7</cp:revision>
  <cp:lastPrinted>2017-10-31T16:02:00Z</cp:lastPrinted>
  <dcterms:created xsi:type="dcterms:W3CDTF">2017-12-05T15:31:00Z</dcterms:created>
  <dcterms:modified xsi:type="dcterms:W3CDTF">2018-01-22T11:10:00Z</dcterms:modified>
</cp:coreProperties>
</file>