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264F21">
        <w:rPr>
          <w:rFonts w:cs="Arial"/>
          <w:b/>
          <w:bCs/>
          <w:color w:val="FF0000"/>
          <w:sz w:val="22"/>
          <w:szCs w:val="22"/>
        </w:rPr>
        <w:t>12</w:t>
      </w:r>
      <w:r w:rsidR="00264F21" w:rsidRPr="00264F21">
        <w:rPr>
          <w:rFonts w:cs="Arial"/>
          <w:b/>
          <w:bCs/>
          <w:color w:val="FF0000"/>
          <w:sz w:val="22"/>
          <w:szCs w:val="22"/>
          <w:vertAlign w:val="superscript"/>
        </w:rPr>
        <w:t>th</w:t>
      </w:r>
      <w:r w:rsidR="00264F21">
        <w:rPr>
          <w:rFonts w:cs="Arial"/>
          <w:b/>
          <w:bCs/>
          <w:color w:val="FF0000"/>
          <w:sz w:val="22"/>
          <w:szCs w:val="22"/>
        </w:rPr>
        <w:t xml:space="preserve"> December</w:t>
      </w:r>
      <w:r w:rsidR="00E428C2">
        <w:rPr>
          <w:rFonts w:cs="Arial"/>
          <w:b/>
          <w:bCs/>
          <w:color w:val="FF0000"/>
          <w:sz w:val="22"/>
          <w:szCs w:val="22"/>
        </w:rPr>
        <w:t xml:space="preserve"> 2017</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677311">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rsidR="00AF3624" w:rsidRPr="00714766" w:rsidRDefault="00AF3624" w:rsidP="00AF3624">
      <w:pPr>
        <w:rPr>
          <w:rFonts w:cs="Arial"/>
          <w:sz w:val="22"/>
          <w:szCs w:val="22"/>
        </w:rPr>
      </w:pPr>
    </w:p>
    <w:p w:rsidR="002A786B" w:rsidRPr="00714766" w:rsidRDefault="002A786B" w:rsidP="00AF3624">
      <w:pPr>
        <w:rPr>
          <w:rFonts w:cs="Arial"/>
          <w:sz w:val="22"/>
          <w:szCs w:val="22"/>
        </w:rPr>
      </w:pPr>
    </w:p>
    <w:p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rsidR="00AF3624" w:rsidRPr="00714766" w:rsidRDefault="00AF3624" w:rsidP="00AF3624">
      <w:pPr>
        <w:rPr>
          <w:rFonts w:cs="Arial"/>
          <w:b/>
          <w:bCs/>
          <w:sz w:val="22"/>
          <w:szCs w:val="22"/>
        </w:rPr>
      </w:pPr>
    </w:p>
    <w:p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rsidR="00AF3624" w:rsidRPr="00714766" w:rsidRDefault="00AF3624" w:rsidP="00AF3624">
      <w:pPr>
        <w:rPr>
          <w:rFonts w:cs="Arial"/>
          <w:sz w:val="22"/>
          <w:szCs w:val="22"/>
        </w:rPr>
      </w:pPr>
    </w:p>
    <w:p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rsidR="00305A66" w:rsidRPr="00C67331" w:rsidRDefault="00305A66" w:rsidP="00B07408">
      <w:pPr>
        <w:autoSpaceDE w:val="0"/>
        <w:autoSpaceDN w:val="0"/>
        <w:adjustRightInd w:val="0"/>
        <w:rPr>
          <w:rFonts w:cs="Arial"/>
        </w:rPr>
      </w:pPr>
    </w:p>
    <w:p w:rsidR="002150D2" w:rsidRDefault="00743493" w:rsidP="002E38BA">
      <w:pPr>
        <w:ind w:left="2880" w:hanging="2880"/>
        <w:rPr>
          <w:rFonts w:cs="Arial"/>
          <w:color w:val="000000"/>
          <w:shd w:val="clear" w:color="auto" w:fill="FFFFFF"/>
        </w:rPr>
      </w:pPr>
      <w:bookmarkStart w:id="0" w:name="_Hlk484686731"/>
      <w:r w:rsidRPr="00743493">
        <w:rPr>
          <w:rFonts w:cs="Arial"/>
          <w:b/>
          <w:color w:val="000000"/>
          <w:shd w:val="clear" w:color="auto" w:fill="FFFFFF"/>
        </w:rPr>
        <w:t>RR/2017/2525/P</w:t>
      </w:r>
      <w:r w:rsidR="009D6197" w:rsidRPr="00FE5F35">
        <w:rPr>
          <w:rFonts w:cs="Courier New"/>
          <w:b/>
        </w:rPr>
        <w:tab/>
      </w:r>
      <w:r w:rsidRPr="00743493">
        <w:rPr>
          <w:rFonts w:cs="Arial"/>
          <w:b/>
          <w:color w:val="000000"/>
        </w:rPr>
        <w:t xml:space="preserve">Lone Barn Farmhouse, </w:t>
      </w:r>
      <w:proofErr w:type="spellStart"/>
      <w:r w:rsidRPr="00743493">
        <w:rPr>
          <w:rFonts w:cs="Arial"/>
          <w:b/>
          <w:color w:val="000000"/>
        </w:rPr>
        <w:t>Goatham</w:t>
      </w:r>
      <w:proofErr w:type="spellEnd"/>
      <w:r w:rsidRPr="00743493">
        <w:rPr>
          <w:rFonts w:cs="Arial"/>
          <w:b/>
          <w:color w:val="000000"/>
        </w:rPr>
        <w:t xml:space="preserve"> Lane,</w:t>
      </w:r>
      <w:r>
        <w:rPr>
          <w:rFonts w:cs="Arial"/>
          <w:b/>
          <w:color w:val="000000"/>
        </w:rPr>
        <w:t xml:space="preserve"> </w:t>
      </w:r>
      <w:r w:rsidR="002E38BA" w:rsidRPr="002E38BA">
        <w:rPr>
          <w:rFonts w:cs="Arial"/>
          <w:b/>
          <w:color w:val="000000"/>
        </w:rPr>
        <w:t>Broad Oak</w:t>
      </w:r>
      <w:r w:rsidR="002E38BA">
        <w:rPr>
          <w:rFonts w:cs="Arial"/>
          <w:b/>
          <w:color w:val="000000"/>
        </w:rPr>
        <w:t xml:space="preserve"> </w:t>
      </w:r>
      <w:r w:rsidR="006A2874" w:rsidRPr="00FE5F35">
        <w:rPr>
          <w:rFonts w:cs="Courier New"/>
          <w:b/>
        </w:rPr>
        <w:t>–</w:t>
      </w:r>
      <w:r w:rsidR="009D6197" w:rsidRPr="00FE5F35">
        <w:rPr>
          <w:rFonts w:cs="Courier New"/>
        </w:rPr>
        <w:t xml:space="preserve"> </w:t>
      </w:r>
      <w:r w:rsidRPr="00743493">
        <w:rPr>
          <w:rFonts w:cs="Arial"/>
          <w:color w:val="000000"/>
          <w:shd w:val="clear" w:color="auto" w:fill="FFFFFF"/>
        </w:rPr>
        <w:t>Erect conservatory at rear.</w:t>
      </w:r>
    </w:p>
    <w:p w:rsidR="00723C91" w:rsidRDefault="00723C91" w:rsidP="00723C91">
      <w:pPr>
        <w:ind w:left="2880" w:hanging="2880"/>
        <w:rPr>
          <w:rFonts w:cs="Arial"/>
          <w:color w:val="000000"/>
          <w:shd w:val="clear" w:color="auto" w:fill="FFFFFF"/>
        </w:rPr>
      </w:pPr>
    </w:p>
    <w:p w:rsidR="00723C91" w:rsidRDefault="00743493" w:rsidP="00743493">
      <w:pPr>
        <w:ind w:left="2880" w:hanging="2880"/>
        <w:rPr>
          <w:rFonts w:cs="Arial"/>
          <w:color w:val="000000"/>
          <w:shd w:val="clear" w:color="auto" w:fill="FFFFFF"/>
        </w:rPr>
      </w:pPr>
      <w:r w:rsidRPr="00743493">
        <w:rPr>
          <w:rFonts w:cs="Arial"/>
          <w:b/>
          <w:color w:val="000000"/>
          <w:shd w:val="clear" w:color="auto" w:fill="FFFFFF"/>
        </w:rPr>
        <w:t>RR/2017/2617/P</w:t>
      </w:r>
      <w:r w:rsidR="00066050" w:rsidRPr="00066050">
        <w:rPr>
          <w:rFonts w:cs="Arial"/>
          <w:b/>
          <w:color w:val="000000"/>
          <w:shd w:val="clear" w:color="auto" w:fill="FFFFFF"/>
        </w:rPr>
        <w:tab/>
      </w:r>
      <w:proofErr w:type="spellStart"/>
      <w:r w:rsidRPr="00743493">
        <w:rPr>
          <w:rFonts w:cs="Arial"/>
          <w:b/>
          <w:color w:val="000000"/>
          <w:shd w:val="clear" w:color="auto" w:fill="FFFFFF"/>
        </w:rPr>
        <w:t>Smoles</w:t>
      </w:r>
      <w:proofErr w:type="spellEnd"/>
      <w:r w:rsidRPr="00743493">
        <w:rPr>
          <w:rFonts w:cs="Arial"/>
          <w:b/>
          <w:color w:val="000000"/>
          <w:shd w:val="clear" w:color="auto" w:fill="FFFFFF"/>
        </w:rPr>
        <w:t>,</w:t>
      </w:r>
      <w:r>
        <w:rPr>
          <w:rFonts w:cs="Arial"/>
          <w:b/>
          <w:color w:val="000000"/>
          <w:shd w:val="clear" w:color="auto" w:fill="FFFFFF"/>
        </w:rPr>
        <w:t xml:space="preserve"> </w:t>
      </w:r>
      <w:r w:rsidR="002E38BA" w:rsidRPr="002E38BA">
        <w:rPr>
          <w:rFonts w:cs="Arial"/>
          <w:b/>
          <w:color w:val="000000"/>
          <w:shd w:val="clear" w:color="auto" w:fill="FFFFFF"/>
        </w:rPr>
        <w:t>Cackle Street, Brede</w:t>
      </w:r>
      <w:r>
        <w:rPr>
          <w:rFonts w:cs="Arial"/>
          <w:b/>
          <w:color w:val="000000"/>
          <w:shd w:val="clear" w:color="auto" w:fill="FFFFFF"/>
        </w:rPr>
        <w:t xml:space="preserve"> -</w:t>
      </w:r>
      <w:r w:rsidR="002E38BA">
        <w:rPr>
          <w:rFonts w:cs="Arial"/>
          <w:b/>
          <w:color w:val="000000"/>
          <w:shd w:val="clear" w:color="auto" w:fill="FFFFFF"/>
        </w:rPr>
        <w:t xml:space="preserve"> </w:t>
      </w:r>
      <w:bookmarkEnd w:id="0"/>
      <w:r w:rsidRPr="00743493">
        <w:rPr>
          <w:rFonts w:cs="Arial"/>
          <w:color w:val="000000"/>
          <w:shd w:val="clear" w:color="auto" w:fill="FFFFFF"/>
        </w:rPr>
        <w:t>Outline: Demolition of existing derelict dwelling and erection of 2No. 4-bedroom detached dwellings.</w:t>
      </w:r>
    </w:p>
    <w:p w:rsidR="00743493" w:rsidRDefault="00743493" w:rsidP="00743493">
      <w:pPr>
        <w:ind w:left="2880" w:hanging="2880"/>
        <w:rPr>
          <w:rFonts w:cs="Arial"/>
          <w:color w:val="000000"/>
          <w:shd w:val="clear" w:color="auto" w:fill="FFFFFF"/>
        </w:rPr>
      </w:pPr>
    </w:p>
    <w:p w:rsidR="00743493" w:rsidRDefault="007C25B8" w:rsidP="007C25B8">
      <w:pPr>
        <w:ind w:left="2880" w:hanging="2880"/>
        <w:rPr>
          <w:rFonts w:cs="Arial"/>
          <w:color w:val="000000"/>
          <w:shd w:val="clear" w:color="auto" w:fill="FFFFFF"/>
        </w:rPr>
      </w:pPr>
      <w:r w:rsidRPr="007C25B8">
        <w:rPr>
          <w:rFonts w:cs="Arial"/>
          <w:b/>
          <w:color w:val="000000"/>
          <w:shd w:val="clear" w:color="auto" w:fill="FFFFFF"/>
        </w:rPr>
        <w:t>RR/2017/2635/P</w:t>
      </w:r>
      <w:r w:rsidRPr="007C25B8">
        <w:rPr>
          <w:rFonts w:cs="Arial"/>
          <w:b/>
          <w:color w:val="000000"/>
          <w:shd w:val="clear" w:color="auto" w:fill="FFFFFF"/>
        </w:rPr>
        <w:tab/>
        <w:t>Moorside, Cackle Street, Brede -</w:t>
      </w:r>
      <w:r>
        <w:rPr>
          <w:rFonts w:cs="Arial"/>
          <w:color w:val="000000"/>
          <w:shd w:val="clear" w:color="auto" w:fill="FFFFFF"/>
        </w:rPr>
        <w:t xml:space="preserve"> </w:t>
      </w:r>
      <w:r w:rsidRPr="007C25B8">
        <w:rPr>
          <w:rFonts w:cs="Arial"/>
          <w:color w:val="000000"/>
          <w:shd w:val="clear" w:color="auto" w:fill="FFFFFF"/>
        </w:rPr>
        <w:t>Single storey garden room extension and detached timber balcony</w:t>
      </w:r>
      <w:r>
        <w:rPr>
          <w:rFonts w:cs="Arial"/>
          <w:color w:val="000000"/>
          <w:shd w:val="clear" w:color="auto" w:fill="FFFFFF"/>
        </w:rPr>
        <w:t xml:space="preserve"> </w:t>
      </w:r>
      <w:r w:rsidRPr="007C25B8">
        <w:rPr>
          <w:rFonts w:cs="Arial"/>
          <w:color w:val="000000"/>
          <w:shd w:val="clear" w:color="auto" w:fill="FFFFFF"/>
        </w:rPr>
        <w:t>structure.</w:t>
      </w:r>
    </w:p>
    <w:p w:rsidR="007C25B8" w:rsidRDefault="007C25B8" w:rsidP="007C25B8">
      <w:pPr>
        <w:ind w:left="2880" w:hanging="2880"/>
        <w:rPr>
          <w:rFonts w:cs="Arial"/>
          <w:color w:val="000000"/>
          <w:shd w:val="clear" w:color="auto" w:fill="FFFFFF"/>
        </w:rPr>
      </w:pPr>
    </w:p>
    <w:p w:rsidR="007C25B8" w:rsidRPr="00743493" w:rsidRDefault="007C25B8" w:rsidP="007C25B8">
      <w:pPr>
        <w:ind w:left="2880" w:hanging="2880"/>
        <w:rPr>
          <w:rFonts w:cs="Arial"/>
          <w:color w:val="000000"/>
          <w:shd w:val="clear" w:color="auto" w:fill="FFFFFF"/>
        </w:rPr>
      </w:pPr>
      <w:r w:rsidRPr="007C25B8">
        <w:rPr>
          <w:rFonts w:cs="Arial"/>
          <w:b/>
          <w:color w:val="000000"/>
          <w:shd w:val="clear" w:color="auto" w:fill="FFFFFF"/>
        </w:rPr>
        <w:t>RR/2017/2647/P</w:t>
      </w:r>
      <w:r w:rsidRPr="007C25B8">
        <w:rPr>
          <w:rFonts w:cs="Arial"/>
          <w:b/>
          <w:color w:val="000000"/>
          <w:shd w:val="clear" w:color="auto" w:fill="FFFFFF"/>
        </w:rPr>
        <w:tab/>
      </w:r>
      <w:proofErr w:type="gramStart"/>
      <w:r w:rsidRPr="007C25B8">
        <w:rPr>
          <w:rFonts w:cs="Arial"/>
          <w:b/>
          <w:color w:val="000000"/>
          <w:shd w:val="clear" w:color="auto" w:fill="FFFFFF"/>
        </w:rPr>
        <w:t>The</w:t>
      </w:r>
      <w:proofErr w:type="gramEnd"/>
      <w:r w:rsidRPr="007C25B8">
        <w:rPr>
          <w:rFonts w:cs="Arial"/>
          <w:b/>
          <w:color w:val="000000"/>
          <w:shd w:val="clear" w:color="auto" w:fill="FFFFFF"/>
        </w:rPr>
        <w:t xml:space="preserve"> Old Thatch, </w:t>
      </w:r>
      <w:proofErr w:type="spellStart"/>
      <w:r w:rsidRPr="007C25B8">
        <w:rPr>
          <w:rFonts w:cs="Arial"/>
          <w:b/>
          <w:color w:val="000000"/>
          <w:shd w:val="clear" w:color="auto" w:fill="FFFFFF"/>
        </w:rPr>
        <w:t>Chitcombe</w:t>
      </w:r>
      <w:proofErr w:type="spellEnd"/>
      <w:r w:rsidRPr="007C25B8">
        <w:rPr>
          <w:rFonts w:cs="Arial"/>
          <w:b/>
          <w:color w:val="000000"/>
          <w:shd w:val="clear" w:color="auto" w:fill="FFFFFF"/>
        </w:rPr>
        <w:t xml:space="preserve"> Road, Broad Oak -</w:t>
      </w:r>
      <w:r>
        <w:rPr>
          <w:rFonts w:cs="Arial"/>
          <w:color w:val="000000"/>
          <w:shd w:val="clear" w:color="auto" w:fill="FFFFFF"/>
        </w:rPr>
        <w:t xml:space="preserve"> </w:t>
      </w:r>
      <w:r w:rsidRPr="007C25B8">
        <w:rPr>
          <w:rFonts w:cs="Arial"/>
          <w:color w:val="000000"/>
          <w:shd w:val="clear" w:color="auto" w:fill="FFFFFF"/>
        </w:rPr>
        <w:t>Change of use of existing garden building to annexe and change of</w:t>
      </w:r>
      <w:r>
        <w:rPr>
          <w:rFonts w:cs="Arial"/>
          <w:color w:val="000000"/>
          <w:shd w:val="clear" w:color="auto" w:fill="FFFFFF"/>
        </w:rPr>
        <w:t xml:space="preserve"> </w:t>
      </w:r>
      <w:r w:rsidRPr="007C25B8">
        <w:rPr>
          <w:rFonts w:cs="Arial"/>
          <w:color w:val="000000"/>
          <w:shd w:val="clear" w:color="auto" w:fill="FFFFFF"/>
        </w:rPr>
        <w:t>use of 'studio' room in existing garage to additional living</w:t>
      </w:r>
      <w:r>
        <w:rPr>
          <w:rFonts w:cs="Arial"/>
          <w:color w:val="000000"/>
          <w:shd w:val="clear" w:color="auto" w:fill="FFFFFF"/>
        </w:rPr>
        <w:t xml:space="preserve"> </w:t>
      </w:r>
      <w:r w:rsidRPr="007C25B8">
        <w:rPr>
          <w:rFonts w:cs="Arial"/>
          <w:color w:val="000000"/>
          <w:shd w:val="clear" w:color="auto" w:fill="FFFFFF"/>
        </w:rPr>
        <w:t>accommodation for The Old Thatch.</w:t>
      </w:r>
    </w:p>
    <w:p w:rsidR="00A856ED" w:rsidRDefault="00A856ED" w:rsidP="00677311">
      <w:pPr>
        <w:ind w:left="2880" w:hanging="2880"/>
        <w:rPr>
          <w:rFonts w:cs="Arial"/>
          <w:color w:val="000000"/>
          <w:shd w:val="clear" w:color="auto" w:fill="FFFFFF"/>
        </w:rPr>
      </w:pPr>
    </w:p>
    <w:p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bl>
    <w:p w:rsidR="00AF3624" w:rsidRPr="00714766" w:rsidRDefault="00AF3624" w:rsidP="00D53353">
      <w:pPr>
        <w:autoSpaceDE w:val="0"/>
        <w:autoSpaceDN w:val="0"/>
        <w:adjustRightInd w:val="0"/>
        <w:rPr>
          <w:rFonts w:cs="Arial"/>
          <w:b/>
        </w:rPr>
      </w:pPr>
      <w:r w:rsidRPr="00714766">
        <w:rPr>
          <w:rFonts w:cs="Arial"/>
          <w:b/>
        </w:rPr>
        <w:t>Any Other Planning Matters</w:t>
      </w:r>
    </w:p>
    <w:p w:rsidR="00AF3624" w:rsidRPr="00714766" w:rsidRDefault="00AF3624" w:rsidP="00AF3624">
      <w:pPr>
        <w:ind w:left="2160" w:hanging="2160"/>
        <w:rPr>
          <w:rFonts w:cs="Arial"/>
          <w:b/>
        </w:rPr>
      </w:pPr>
      <w:bookmarkStart w:id="1" w:name="_GoBack"/>
      <w:bookmarkEnd w:id="1"/>
    </w:p>
    <w:p w:rsidR="00AF3624" w:rsidRPr="00714766" w:rsidRDefault="00AF3624" w:rsidP="00AF3624">
      <w:pPr>
        <w:ind w:left="2160" w:hanging="2160"/>
        <w:rPr>
          <w:rFonts w:cs="Arial"/>
          <w:b/>
        </w:rPr>
      </w:pPr>
    </w:p>
    <w:p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rsidR="00AF3624" w:rsidRPr="00714766" w:rsidRDefault="00AF3624" w:rsidP="00AF3624">
      <w:pPr>
        <w:pStyle w:val="Header"/>
        <w:rPr>
          <w:rFonts w:cs="Arial"/>
        </w:rPr>
      </w:pPr>
    </w:p>
    <w:p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rsidR="00AF3624" w:rsidRPr="00714766" w:rsidRDefault="00AF3624" w:rsidP="00AF3624">
      <w:pPr>
        <w:pStyle w:val="Header"/>
        <w:rPr>
          <w:rFonts w:cs="Arial"/>
        </w:rPr>
      </w:pPr>
    </w:p>
    <w:p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295" w:rsidRDefault="00DE1295">
      <w:r>
        <w:separator/>
      </w:r>
    </w:p>
  </w:endnote>
  <w:endnote w:type="continuationSeparator" w:id="0">
    <w:p w:rsidR="00DE1295" w:rsidRDefault="00DE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295" w:rsidRDefault="00DE1295">
      <w:r>
        <w:separator/>
      </w:r>
    </w:p>
  </w:footnote>
  <w:footnote w:type="continuationSeparator" w:id="0">
    <w:p w:rsidR="00DE1295" w:rsidRDefault="00DE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6050"/>
    <w:rsid w:val="000676CF"/>
    <w:rsid w:val="00070A95"/>
    <w:rsid w:val="00071DC3"/>
    <w:rsid w:val="000730FA"/>
    <w:rsid w:val="000746CE"/>
    <w:rsid w:val="00076549"/>
    <w:rsid w:val="00077564"/>
    <w:rsid w:val="000826E5"/>
    <w:rsid w:val="00084F6C"/>
    <w:rsid w:val="000855D7"/>
    <w:rsid w:val="0008793E"/>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728E0"/>
    <w:rsid w:val="00374F29"/>
    <w:rsid w:val="003750A2"/>
    <w:rsid w:val="003828EC"/>
    <w:rsid w:val="003828F2"/>
    <w:rsid w:val="003833DA"/>
    <w:rsid w:val="00385F15"/>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512AE"/>
    <w:rsid w:val="00753840"/>
    <w:rsid w:val="007550DB"/>
    <w:rsid w:val="007551AB"/>
    <w:rsid w:val="00756D43"/>
    <w:rsid w:val="007636A7"/>
    <w:rsid w:val="007641BA"/>
    <w:rsid w:val="00764CB0"/>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25B8"/>
    <w:rsid w:val="007C6B00"/>
    <w:rsid w:val="007C6E79"/>
    <w:rsid w:val="007C7BF4"/>
    <w:rsid w:val="007D3BFE"/>
    <w:rsid w:val="007D7EEB"/>
    <w:rsid w:val="007E3E7E"/>
    <w:rsid w:val="007F3463"/>
    <w:rsid w:val="007F52FB"/>
    <w:rsid w:val="007F5DC9"/>
    <w:rsid w:val="007F6241"/>
    <w:rsid w:val="007F6889"/>
    <w:rsid w:val="00804F44"/>
    <w:rsid w:val="00805B71"/>
    <w:rsid w:val="008069D2"/>
    <w:rsid w:val="008127F2"/>
    <w:rsid w:val="00816342"/>
    <w:rsid w:val="00817DD1"/>
    <w:rsid w:val="0082411F"/>
    <w:rsid w:val="0083672E"/>
    <w:rsid w:val="00836741"/>
    <w:rsid w:val="008413E0"/>
    <w:rsid w:val="00841D28"/>
    <w:rsid w:val="00846904"/>
    <w:rsid w:val="008473AA"/>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56ED"/>
    <w:rsid w:val="00A876F4"/>
    <w:rsid w:val="00A93D57"/>
    <w:rsid w:val="00A97429"/>
    <w:rsid w:val="00AA1540"/>
    <w:rsid w:val="00AA2CC0"/>
    <w:rsid w:val="00AB3974"/>
    <w:rsid w:val="00AB42F8"/>
    <w:rsid w:val="00AB455C"/>
    <w:rsid w:val="00AB7A10"/>
    <w:rsid w:val="00AC61D7"/>
    <w:rsid w:val="00AD6F05"/>
    <w:rsid w:val="00AE01C0"/>
    <w:rsid w:val="00AE25D3"/>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416F"/>
    <w:rsid w:val="00DC180C"/>
    <w:rsid w:val="00DC3B08"/>
    <w:rsid w:val="00DC4EB4"/>
    <w:rsid w:val="00DC56C8"/>
    <w:rsid w:val="00DC68F3"/>
    <w:rsid w:val="00DD2497"/>
    <w:rsid w:val="00DD2BBD"/>
    <w:rsid w:val="00DD4F19"/>
    <w:rsid w:val="00DE0209"/>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243A"/>
    <w:rsid w:val="00E82E71"/>
    <w:rsid w:val="00E9205B"/>
    <w:rsid w:val="00E97029"/>
    <w:rsid w:val="00EA1D49"/>
    <w:rsid w:val="00EA1EE6"/>
    <w:rsid w:val="00EA25B5"/>
    <w:rsid w:val="00EA4A56"/>
    <w:rsid w:val="00EA5467"/>
    <w:rsid w:val="00EB4318"/>
    <w:rsid w:val="00EB4702"/>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70B0"/>
    <w:rsid w:val="00FB2137"/>
    <w:rsid w:val="00FB3D4F"/>
    <w:rsid w:val="00FB5CB0"/>
    <w:rsid w:val="00FC7379"/>
    <w:rsid w:val="00FE00B5"/>
    <w:rsid w:val="00FE09EF"/>
    <w:rsid w:val="00FE1F49"/>
    <w:rsid w:val="00FE3BAC"/>
    <w:rsid w:val="00FE4B35"/>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798EDA0E"/>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1577-9656-43EA-A0DD-9224942E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11</cp:revision>
  <cp:lastPrinted>2017-06-08T11:33:00Z</cp:lastPrinted>
  <dcterms:created xsi:type="dcterms:W3CDTF">2017-12-05T15:18:00Z</dcterms:created>
  <dcterms:modified xsi:type="dcterms:W3CDTF">2017-12-05T15:29:00Z</dcterms:modified>
</cp:coreProperties>
</file>