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47" w:rsidRDefault="00E73847" w:rsidP="00BB6539">
      <w:pPr>
        <w:spacing w:line="240" w:lineRule="auto"/>
        <w:jc w:val="left"/>
        <w:rPr>
          <w:rFonts w:ascii="Verdana" w:hAnsi="Verdana" w:cs="Verdana"/>
          <w:b/>
          <w:bCs/>
        </w:rPr>
      </w:pPr>
    </w:p>
    <w:p w:rsidR="001D78C5" w:rsidRPr="001313BE" w:rsidRDefault="001D78C5" w:rsidP="00BB6539">
      <w:pPr>
        <w:spacing w:line="240" w:lineRule="auto"/>
        <w:jc w:val="left"/>
        <w:rPr>
          <w:rFonts w:ascii="Verdana" w:hAnsi="Verdana" w:cs="Verdana"/>
          <w:b/>
          <w:bCs/>
        </w:rPr>
      </w:pPr>
    </w:p>
    <w:p w:rsidR="00977D53" w:rsidRPr="001313BE" w:rsidRDefault="00977D53" w:rsidP="00BB6539">
      <w:pPr>
        <w:spacing w:line="240" w:lineRule="auto"/>
        <w:jc w:val="center"/>
        <w:rPr>
          <w:rFonts w:ascii="Verdana" w:hAnsi="Verdana" w:cs="Verdana"/>
          <w:b/>
          <w:bCs/>
        </w:rPr>
      </w:pPr>
      <w:r w:rsidRPr="001313BE">
        <w:rPr>
          <w:rFonts w:ascii="Verdana" w:hAnsi="Verdana" w:cs="Verdana"/>
          <w:b/>
          <w:bCs/>
        </w:rPr>
        <w:t xml:space="preserve">Minutes of the meeting held on Tuesday </w:t>
      </w:r>
      <w:r w:rsidR="00F36AE1">
        <w:rPr>
          <w:rFonts w:ascii="Verdana" w:hAnsi="Verdana" w:cs="Verdana"/>
          <w:b/>
          <w:bCs/>
        </w:rPr>
        <w:t>25</w:t>
      </w:r>
      <w:r w:rsidR="00F36AE1" w:rsidRPr="00F36AE1">
        <w:rPr>
          <w:rFonts w:ascii="Verdana" w:hAnsi="Verdana" w:cs="Verdana"/>
          <w:b/>
          <w:bCs/>
          <w:vertAlign w:val="superscript"/>
        </w:rPr>
        <w:t>th</w:t>
      </w:r>
      <w:r w:rsidR="00F36AE1">
        <w:rPr>
          <w:rFonts w:ascii="Verdana" w:hAnsi="Verdana" w:cs="Verdana"/>
          <w:b/>
          <w:bCs/>
        </w:rPr>
        <w:t xml:space="preserve"> April</w:t>
      </w:r>
      <w:r w:rsidR="00A135B6">
        <w:rPr>
          <w:rFonts w:ascii="Verdana" w:hAnsi="Verdana" w:cs="Verdana"/>
          <w:b/>
          <w:bCs/>
        </w:rPr>
        <w:t xml:space="preserve"> 201</w:t>
      </w:r>
      <w:r w:rsidR="005A342C">
        <w:rPr>
          <w:rFonts w:ascii="Verdana" w:hAnsi="Verdana" w:cs="Verdana"/>
          <w:b/>
          <w:bCs/>
        </w:rPr>
        <w:t>7</w:t>
      </w:r>
      <w:r w:rsidR="009D6E4A" w:rsidRPr="001313BE">
        <w:rPr>
          <w:rFonts w:ascii="Verdana" w:hAnsi="Verdana" w:cs="Verdana"/>
          <w:b/>
          <w:bCs/>
        </w:rPr>
        <w:t xml:space="preserve"> at 7</w:t>
      </w:r>
      <w:r w:rsidR="00E52303" w:rsidRPr="001313BE">
        <w:rPr>
          <w:rFonts w:ascii="Verdana" w:hAnsi="Verdana" w:cs="Verdana"/>
          <w:b/>
          <w:bCs/>
        </w:rPr>
        <w:t>:</w:t>
      </w:r>
      <w:r w:rsidR="001E7FFC">
        <w:rPr>
          <w:rFonts w:ascii="Verdana" w:hAnsi="Verdana" w:cs="Verdana"/>
          <w:b/>
          <w:bCs/>
        </w:rPr>
        <w:t>3</w:t>
      </w:r>
      <w:r w:rsidR="00496162">
        <w:rPr>
          <w:rFonts w:ascii="Verdana" w:hAnsi="Verdana" w:cs="Verdana"/>
          <w:b/>
          <w:bCs/>
        </w:rPr>
        <w:t>0</w:t>
      </w:r>
      <w:r w:rsidR="009D6E4A" w:rsidRPr="001313BE">
        <w:rPr>
          <w:rFonts w:ascii="Verdana" w:hAnsi="Verdana" w:cs="Verdana"/>
          <w:b/>
          <w:bCs/>
        </w:rPr>
        <w:t>pm in the Brede V</w:t>
      </w:r>
      <w:r w:rsidRPr="001313BE">
        <w:rPr>
          <w:rFonts w:ascii="Verdana" w:hAnsi="Verdana" w:cs="Verdana"/>
          <w:b/>
          <w:bCs/>
        </w:rPr>
        <w:t>illage Hall</w:t>
      </w:r>
    </w:p>
    <w:p w:rsidR="00977D53" w:rsidRPr="00043EA0" w:rsidRDefault="00977D53" w:rsidP="00BB6539">
      <w:pPr>
        <w:spacing w:line="240" w:lineRule="auto"/>
        <w:jc w:val="left"/>
        <w:rPr>
          <w:rFonts w:ascii="Verdana" w:hAnsi="Verdana" w:cs="Verdana"/>
        </w:rPr>
      </w:pPr>
    </w:p>
    <w:p w:rsidR="008853E7" w:rsidRDefault="00977D53" w:rsidP="00BB6539">
      <w:pPr>
        <w:spacing w:line="240" w:lineRule="auto"/>
        <w:rPr>
          <w:rFonts w:ascii="Verdana" w:hAnsi="Verdana" w:cs="Verdana"/>
          <w:bCs/>
        </w:rPr>
      </w:pPr>
      <w:r w:rsidRPr="00043EA0">
        <w:rPr>
          <w:rFonts w:ascii="Verdana" w:hAnsi="Verdana" w:cs="Verdana"/>
          <w:b/>
          <w:bCs/>
        </w:rPr>
        <w:t>Present:</w:t>
      </w:r>
      <w:r w:rsidRPr="00043EA0">
        <w:rPr>
          <w:rFonts w:ascii="Verdana" w:hAnsi="Verdana" w:cs="Verdana"/>
        </w:rPr>
        <w:t xml:space="preserve"> </w:t>
      </w:r>
      <w:r w:rsidR="0025622D">
        <w:rPr>
          <w:rFonts w:ascii="Verdana" w:hAnsi="Verdana" w:cs="Verdana"/>
        </w:rPr>
        <w:t>Councillors</w:t>
      </w:r>
      <w:r w:rsidR="005A342C">
        <w:rPr>
          <w:rFonts w:ascii="Verdana" w:hAnsi="Verdana" w:cs="Verdana"/>
        </w:rPr>
        <w:t xml:space="preserve"> </w:t>
      </w:r>
      <w:r w:rsidR="008F75B6">
        <w:rPr>
          <w:rFonts w:ascii="Verdana" w:hAnsi="Verdana" w:cs="Verdana"/>
        </w:rPr>
        <w:t>R Came (Vice Chair),</w:t>
      </w:r>
      <w:bookmarkStart w:id="0" w:name="_GoBack"/>
      <w:bookmarkEnd w:id="0"/>
      <w:r w:rsidR="008853E7" w:rsidRPr="00043EA0">
        <w:rPr>
          <w:rFonts w:ascii="Verdana" w:hAnsi="Verdana" w:cs="Verdana"/>
        </w:rPr>
        <w:t xml:space="preserve"> Mrs J Armstrong, </w:t>
      </w:r>
      <w:r w:rsidR="00980A20">
        <w:rPr>
          <w:rFonts w:ascii="Verdana" w:hAnsi="Verdana" w:cs="Verdana"/>
        </w:rPr>
        <w:t>Mrs C Collins,</w:t>
      </w:r>
      <w:r w:rsidR="00D0733D">
        <w:rPr>
          <w:rFonts w:ascii="Verdana" w:hAnsi="Verdana" w:cs="Verdana"/>
        </w:rPr>
        <w:t xml:space="preserve"> J King,</w:t>
      </w:r>
      <w:r w:rsidR="005A342C">
        <w:rPr>
          <w:rFonts w:ascii="Verdana" w:hAnsi="Verdana" w:cs="Verdana"/>
        </w:rPr>
        <w:t xml:space="preserve"> </w:t>
      </w:r>
      <w:r w:rsidR="000F4B65">
        <w:rPr>
          <w:rFonts w:ascii="Verdana" w:hAnsi="Verdana" w:cs="Verdana"/>
        </w:rPr>
        <w:t xml:space="preserve">Mrs G Stone </w:t>
      </w:r>
      <w:r w:rsidR="00C00E65" w:rsidRPr="00043EA0">
        <w:rPr>
          <w:rFonts w:ascii="Verdana" w:hAnsi="Verdana" w:cs="Verdana"/>
        </w:rPr>
        <w:t>and</w:t>
      </w:r>
      <w:r w:rsidR="008853E7" w:rsidRPr="00043EA0">
        <w:rPr>
          <w:rFonts w:ascii="Verdana" w:hAnsi="Verdana" w:cs="Verdana"/>
        </w:rPr>
        <w:t xml:space="preserve"> </w:t>
      </w:r>
      <w:r w:rsidR="00A135B6">
        <w:rPr>
          <w:rFonts w:ascii="Verdana" w:hAnsi="Verdana" w:cs="Verdana"/>
          <w:bCs/>
        </w:rPr>
        <w:t>I Stone.</w:t>
      </w:r>
      <w:r w:rsidR="00EC7427">
        <w:rPr>
          <w:rFonts w:ascii="Verdana" w:hAnsi="Verdana" w:cs="Verdana"/>
          <w:bCs/>
        </w:rPr>
        <w:t xml:space="preserve"> </w:t>
      </w:r>
      <w:r w:rsidR="00F36AE1">
        <w:rPr>
          <w:rFonts w:ascii="Verdana" w:hAnsi="Verdana" w:cs="Verdana"/>
          <w:bCs/>
        </w:rPr>
        <w:t>T</w:t>
      </w:r>
      <w:r w:rsidR="00975714">
        <w:rPr>
          <w:rFonts w:ascii="Verdana" w:hAnsi="Verdana" w:cs="Verdana"/>
          <w:bCs/>
        </w:rPr>
        <w:t>he Clerk and</w:t>
      </w:r>
      <w:r w:rsidR="000F4B65">
        <w:rPr>
          <w:rFonts w:ascii="Verdana" w:hAnsi="Verdana" w:cs="Verdana"/>
          <w:bCs/>
        </w:rPr>
        <w:t xml:space="preserve"> </w:t>
      </w:r>
      <w:r w:rsidR="00F36AE1">
        <w:rPr>
          <w:rFonts w:ascii="Verdana" w:hAnsi="Verdana" w:cs="Verdana"/>
          <w:bCs/>
        </w:rPr>
        <w:t>1</w:t>
      </w:r>
      <w:r w:rsidR="000F4B65">
        <w:rPr>
          <w:rFonts w:ascii="Verdana" w:hAnsi="Verdana" w:cs="Verdana"/>
          <w:bCs/>
        </w:rPr>
        <w:t xml:space="preserve"> member</w:t>
      </w:r>
      <w:r w:rsidR="00975714">
        <w:rPr>
          <w:rFonts w:ascii="Verdana" w:hAnsi="Verdana" w:cs="Verdana"/>
          <w:bCs/>
        </w:rPr>
        <w:t xml:space="preserve"> of the public were also present.</w:t>
      </w:r>
      <w:r w:rsidR="00EE75E9">
        <w:rPr>
          <w:rFonts w:ascii="Verdana" w:hAnsi="Verdana" w:cs="Verdana"/>
          <w:bCs/>
        </w:rPr>
        <w:t xml:space="preserve"> </w:t>
      </w:r>
    </w:p>
    <w:p w:rsidR="0025622D" w:rsidRDefault="0025622D" w:rsidP="00BB6539">
      <w:pPr>
        <w:spacing w:line="240" w:lineRule="auto"/>
        <w:rPr>
          <w:rFonts w:ascii="Verdana" w:hAnsi="Verdana" w:cs="Verdana"/>
          <w:bCs/>
        </w:rPr>
      </w:pPr>
    </w:p>
    <w:p w:rsidR="00977D53" w:rsidRPr="005A342C" w:rsidRDefault="00D0733D" w:rsidP="00980A20">
      <w:pPr>
        <w:spacing w:line="240" w:lineRule="auto"/>
        <w:ind w:left="720" w:hanging="720"/>
        <w:jc w:val="left"/>
        <w:rPr>
          <w:rFonts w:ascii="Verdana" w:hAnsi="Verdana" w:cs="Verdana"/>
        </w:rPr>
      </w:pPr>
      <w:r>
        <w:rPr>
          <w:rFonts w:ascii="Verdana" w:hAnsi="Verdana" w:cs="Verdana"/>
          <w:b/>
          <w:bCs/>
        </w:rPr>
        <w:t>337</w:t>
      </w:r>
      <w:r w:rsidR="001D2E36" w:rsidRPr="00043EA0">
        <w:rPr>
          <w:rFonts w:ascii="Verdana" w:hAnsi="Verdana" w:cs="Verdana"/>
          <w:b/>
          <w:bCs/>
        </w:rPr>
        <w:tab/>
      </w:r>
      <w:r w:rsidR="00BD0F97" w:rsidRPr="00043EA0">
        <w:rPr>
          <w:rFonts w:ascii="Verdana" w:hAnsi="Verdana" w:cs="Verdana"/>
          <w:b/>
          <w:bCs/>
        </w:rPr>
        <w:t xml:space="preserve">a) </w:t>
      </w:r>
      <w:r w:rsidR="00412DB6" w:rsidRPr="00043EA0">
        <w:rPr>
          <w:rFonts w:ascii="Verdana" w:hAnsi="Verdana" w:cs="Verdana"/>
          <w:b/>
          <w:bCs/>
        </w:rPr>
        <w:t>D</w:t>
      </w:r>
      <w:r w:rsidR="00977D53" w:rsidRPr="00043EA0">
        <w:rPr>
          <w:rFonts w:ascii="Verdana" w:hAnsi="Verdana" w:cs="Verdana"/>
          <w:b/>
          <w:bCs/>
        </w:rPr>
        <w:t>eclaration</w:t>
      </w:r>
      <w:r w:rsidR="00977D53" w:rsidRPr="00043EA0">
        <w:rPr>
          <w:rFonts w:ascii="Verdana" w:hAnsi="Verdana" w:cs="Verdana"/>
        </w:rPr>
        <w:t xml:space="preserve"> </w:t>
      </w:r>
      <w:r w:rsidR="00977D53" w:rsidRPr="00043EA0">
        <w:rPr>
          <w:rFonts w:ascii="Verdana" w:hAnsi="Verdana" w:cs="Verdana"/>
          <w:b/>
          <w:bCs/>
        </w:rPr>
        <w:t>of</w:t>
      </w:r>
      <w:r w:rsidR="00977D53" w:rsidRPr="00043EA0">
        <w:rPr>
          <w:rFonts w:ascii="Verdana" w:hAnsi="Verdana" w:cs="Verdana"/>
        </w:rPr>
        <w:t xml:space="preserve"> </w:t>
      </w:r>
      <w:r w:rsidR="00977D53" w:rsidRPr="00043EA0">
        <w:rPr>
          <w:rFonts w:ascii="Verdana" w:hAnsi="Verdana" w:cs="Verdana"/>
          <w:b/>
          <w:bCs/>
        </w:rPr>
        <w:t>Interests:</w:t>
      </w:r>
      <w:r w:rsidR="00977D53" w:rsidRPr="00043EA0">
        <w:rPr>
          <w:rFonts w:ascii="Verdana" w:hAnsi="Verdana" w:cs="Verdana"/>
        </w:rPr>
        <w:t xml:space="preserve"> </w:t>
      </w:r>
      <w:r w:rsidR="00980A20">
        <w:rPr>
          <w:rFonts w:ascii="Verdana" w:hAnsi="Verdana" w:cs="Verdana"/>
        </w:rPr>
        <w:t>None.</w:t>
      </w:r>
    </w:p>
    <w:p w:rsidR="00BD0F97" w:rsidRPr="00043EA0" w:rsidRDefault="00BD0F97" w:rsidP="00BB6539">
      <w:pPr>
        <w:spacing w:line="240" w:lineRule="auto"/>
        <w:jc w:val="left"/>
        <w:rPr>
          <w:rFonts w:ascii="Verdana" w:hAnsi="Verdana" w:cs="Verdana"/>
        </w:rPr>
      </w:pPr>
    </w:p>
    <w:p w:rsidR="00BD0F97" w:rsidRPr="00043EA0" w:rsidRDefault="00BD0F97" w:rsidP="00BB6539">
      <w:pPr>
        <w:spacing w:line="240" w:lineRule="auto"/>
        <w:ind w:left="720"/>
        <w:jc w:val="left"/>
        <w:rPr>
          <w:rFonts w:ascii="Verdana" w:hAnsi="Verdana" w:cs="Verdana"/>
        </w:rPr>
      </w:pPr>
      <w:r w:rsidRPr="00043EA0">
        <w:rPr>
          <w:rFonts w:ascii="Verdana" w:hAnsi="Verdana" w:cs="Verdana"/>
          <w:b/>
        </w:rPr>
        <w:t>b) Dispensation Requests:</w:t>
      </w:r>
      <w:r w:rsidR="004867EB">
        <w:rPr>
          <w:rFonts w:ascii="Verdana" w:hAnsi="Verdana" w:cs="Verdana"/>
        </w:rPr>
        <w:t xml:space="preserve"> </w:t>
      </w:r>
      <w:r w:rsidR="00C754D3">
        <w:rPr>
          <w:rFonts w:ascii="Verdana" w:hAnsi="Verdana" w:cs="Verdana"/>
        </w:rPr>
        <w:t>Cllr</w:t>
      </w:r>
      <w:r w:rsidR="00F36AE1">
        <w:rPr>
          <w:rFonts w:ascii="Verdana" w:hAnsi="Verdana" w:cs="Verdana"/>
        </w:rPr>
        <w:t>s Came &amp;</w:t>
      </w:r>
      <w:r w:rsidR="00980A20">
        <w:rPr>
          <w:rFonts w:ascii="Verdana" w:hAnsi="Verdana" w:cs="Verdana"/>
        </w:rPr>
        <w:t xml:space="preserve"> King </w:t>
      </w:r>
      <w:r w:rsidR="004867EB">
        <w:rPr>
          <w:rFonts w:ascii="Verdana" w:hAnsi="Verdana" w:cs="Verdana"/>
        </w:rPr>
        <w:t>as member</w:t>
      </w:r>
      <w:r w:rsidR="00F36AE1">
        <w:rPr>
          <w:rFonts w:ascii="Verdana" w:hAnsi="Verdana" w:cs="Verdana"/>
        </w:rPr>
        <w:t>s</w:t>
      </w:r>
      <w:r w:rsidRPr="00043EA0">
        <w:rPr>
          <w:rFonts w:ascii="Verdana" w:hAnsi="Verdana" w:cs="Verdana"/>
        </w:rPr>
        <w:t xml:space="preserve"> of the Village Hall Management Committee.</w:t>
      </w:r>
    </w:p>
    <w:p w:rsidR="00C428E6" w:rsidRPr="00043EA0" w:rsidRDefault="00C428E6" w:rsidP="00BB6539">
      <w:pPr>
        <w:spacing w:line="240" w:lineRule="auto"/>
        <w:jc w:val="left"/>
        <w:rPr>
          <w:rFonts w:ascii="Verdana" w:hAnsi="Verdana" w:cs="Verdana"/>
        </w:rPr>
      </w:pPr>
    </w:p>
    <w:p w:rsidR="00A8395E" w:rsidRDefault="00D0733D" w:rsidP="00F36AE1">
      <w:pPr>
        <w:spacing w:line="240" w:lineRule="auto"/>
        <w:ind w:left="720" w:hanging="720"/>
        <w:jc w:val="left"/>
        <w:rPr>
          <w:rFonts w:ascii="Verdana" w:hAnsi="Verdana" w:cs="Verdana"/>
          <w:bCs/>
        </w:rPr>
      </w:pPr>
      <w:r>
        <w:rPr>
          <w:rFonts w:ascii="Verdana" w:hAnsi="Verdana" w:cs="Verdana"/>
          <w:b/>
          <w:bCs/>
        </w:rPr>
        <w:t>338</w:t>
      </w:r>
      <w:r w:rsidR="00EE75E9">
        <w:rPr>
          <w:rFonts w:ascii="Verdana" w:hAnsi="Verdana" w:cs="Verdana"/>
          <w:b/>
          <w:bCs/>
        </w:rPr>
        <w:tab/>
      </w:r>
      <w:r w:rsidR="00977D53" w:rsidRPr="00043EA0">
        <w:rPr>
          <w:rFonts w:ascii="Verdana" w:hAnsi="Verdana" w:cs="Verdana"/>
          <w:b/>
          <w:bCs/>
        </w:rPr>
        <w:t>Apologies for Absence:</w:t>
      </w:r>
      <w:r w:rsidR="0025622D">
        <w:rPr>
          <w:rFonts w:ascii="Verdana" w:hAnsi="Verdana" w:cs="Verdana"/>
          <w:b/>
          <w:bCs/>
        </w:rPr>
        <w:t xml:space="preserve"> </w:t>
      </w:r>
      <w:r w:rsidR="0025622D">
        <w:rPr>
          <w:rFonts w:ascii="Verdana" w:hAnsi="Verdana" w:cs="Verdana"/>
          <w:bCs/>
        </w:rPr>
        <w:t xml:space="preserve">Cllrs </w:t>
      </w:r>
      <w:proofErr w:type="spellStart"/>
      <w:r w:rsidR="0025622D">
        <w:rPr>
          <w:rFonts w:ascii="Verdana" w:hAnsi="Verdana" w:cs="Verdana"/>
          <w:bCs/>
        </w:rPr>
        <w:t>Nottage</w:t>
      </w:r>
      <w:proofErr w:type="spellEnd"/>
      <w:r w:rsidR="0025622D">
        <w:rPr>
          <w:rFonts w:ascii="Verdana" w:hAnsi="Verdana" w:cs="Verdana"/>
          <w:bCs/>
        </w:rPr>
        <w:t xml:space="preserve">, </w:t>
      </w:r>
      <w:r w:rsidR="00F36AE1">
        <w:rPr>
          <w:rFonts w:ascii="Verdana" w:hAnsi="Verdana" w:cs="Verdana"/>
          <w:bCs/>
        </w:rPr>
        <w:t xml:space="preserve">Mrs C </w:t>
      </w:r>
      <w:proofErr w:type="spellStart"/>
      <w:r w:rsidR="00F36AE1">
        <w:rPr>
          <w:rFonts w:ascii="Verdana" w:hAnsi="Verdana" w:cs="Verdana"/>
          <w:bCs/>
        </w:rPr>
        <w:t>Kynvin</w:t>
      </w:r>
      <w:proofErr w:type="spellEnd"/>
      <w:r w:rsidR="00F36AE1">
        <w:rPr>
          <w:rFonts w:ascii="Verdana" w:hAnsi="Verdana" w:cs="Verdana"/>
          <w:bCs/>
        </w:rPr>
        <w:t xml:space="preserve"> </w:t>
      </w:r>
      <w:r w:rsidR="0025622D" w:rsidRPr="0025622D">
        <w:rPr>
          <w:rFonts w:ascii="Verdana" w:hAnsi="Verdana" w:cs="Verdana"/>
          <w:bCs/>
        </w:rPr>
        <w:t xml:space="preserve">&amp; </w:t>
      </w:r>
      <w:r w:rsidR="00F36AE1">
        <w:rPr>
          <w:rFonts w:ascii="Verdana" w:hAnsi="Verdana" w:cs="Verdana"/>
          <w:bCs/>
        </w:rPr>
        <w:t>Mrs R Oliver.</w:t>
      </w:r>
    </w:p>
    <w:p w:rsidR="00F36AE1" w:rsidRPr="00A8395E" w:rsidRDefault="00F36AE1" w:rsidP="00F36AE1">
      <w:pPr>
        <w:spacing w:line="240" w:lineRule="auto"/>
        <w:ind w:left="720" w:hanging="720"/>
        <w:jc w:val="left"/>
        <w:rPr>
          <w:rFonts w:ascii="Verdana" w:hAnsi="Verdana" w:cs="Verdana"/>
          <w:bCs/>
        </w:rPr>
      </w:pPr>
    </w:p>
    <w:p w:rsidR="009F27BC" w:rsidRDefault="00977D53" w:rsidP="00BB6539">
      <w:pPr>
        <w:spacing w:line="240" w:lineRule="auto"/>
        <w:jc w:val="left"/>
        <w:rPr>
          <w:rFonts w:ascii="Verdana" w:hAnsi="Verdana" w:cs="Verdana"/>
        </w:rPr>
      </w:pPr>
      <w:r w:rsidRPr="00043EA0">
        <w:rPr>
          <w:rFonts w:ascii="Verdana" w:hAnsi="Verdana" w:cs="Verdana"/>
          <w:b/>
          <w:bCs/>
        </w:rPr>
        <w:t>Minutes</w:t>
      </w:r>
      <w:r w:rsidR="008E0B4C" w:rsidRPr="00043EA0">
        <w:rPr>
          <w:rFonts w:ascii="Verdana" w:hAnsi="Verdana" w:cs="Verdana"/>
        </w:rPr>
        <w:t xml:space="preserve"> of the following meeting</w:t>
      </w:r>
      <w:r w:rsidR="00C00E65" w:rsidRPr="00043EA0">
        <w:rPr>
          <w:rFonts w:ascii="Verdana" w:hAnsi="Verdana" w:cs="Verdana"/>
        </w:rPr>
        <w:t>s</w:t>
      </w:r>
      <w:r w:rsidRPr="00043EA0">
        <w:rPr>
          <w:rFonts w:ascii="Verdana" w:hAnsi="Verdana" w:cs="Verdana"/>
        </w:rPr>
        <w:t xml:space="preserve"> were considered</w:t>
      </w:r>
      <w:r w:rsidR="00C428E6" w:rsidRPr="00043EA0">
        <w:rPr>
          <w:rFonts w:ascii="Verdana" w:hAnsi="Verdana" w:cs="Verdana"/>
        </w:rPr>
        <w:t>.</w:t>
      </w:r>
    </w:p>
    <w:p w:rsidR="00C754D3" w:rsidRPr="00043EA0" w:rsidRDefault="00C754D3" w:rsidP="00BB6539">
      <w:pPr>
        <w:spacing w:line="240" w:lineRule="auto"/>
        <w:jc w:val="left"/>
        <w:rPr>
          <w:rFonts w:ascii="Verdana" w:hAnsi="Verdana" w:cs="Verdana"/>
        </w:rPr>
      </w:pPr>
    </w:p>
    <w:p w:rsidR="00F36AE1" w:rsidRDefault="00D0733D" w:rsidP="00D0733D">
      <w:pPr>
        <w:spacing w:line="240" w:lineRule="auto"/>
        <w:ind w:left="720" w:hanging="720"/>
        <w:rPr>
          <w:rFonts w:ascii="Verdana" w:hAnsi="Verdana" w:cs="Arial"/>
        </w:rPr>
      </w:pPr>
      <w:r>
        <w:rPr>
          <w:rFonts w:ascii="Verdana" w:hAnsi="Verdana" w:cs="Arial"/>
          <w:b/>
        </w:rPr>
        <w:t>339</w:t>
      </w:r>
      <w:r w:rsidR="000F4B65">
        <w:rPr>
          <w:rFonts w:ascii="Verdana" w:hAnsi="Verdana" w:cs="Verdana"/>
        </w:rPr>
        <w:tab/>
      </w:r>
      <w:r w:rsidR="005A342C" w:rsidRPr="005A342C">
        <w:rPr>
          <w:rFonts w:ascii="Verdana" w:hAnsi="Verdana" w:cs="Verdana"/>
          <w:b/>
        </w:rPr>
        <w:t>a)</w:t>
      </w:r>
      <w:r w:rsidR="00F36AE1" w:rsidRPr="00F36AE1">
        <w:rPr>
          <w:rFonts w:ascii="Verdana" w:hAnsi="Verdana" w:cs="Arial"/>
        </w:rPr>
        <w:t xml:space="preserve"> </w:t>
      </w:r>
      <w:r w:rsidR="00F36AE1" w:rsidRPr="00D0733D">
        <w:rPr>
          <w:rFonts w:ascii="Verdana" w:hAnsi="Verdana" w:cs="Arial"/>
          <w:b/>
        </w:rPr>
        <w:t>Planning Meeting – 28</w:t>
      </w:r>
      <w:r w:rsidR="00F36AE1" w:rsidRPr="00D0733D">
        <w:rPr>
          <w:rFonts w:ascii="Verdana" w:hAnsi="Verdana" w:cs="Arial"/>
          <w:b/>
          <w:vertAlign w:val="superscript"/>
        </w:rPr>
        <w:t>th</w:t>
      </w:r>
      <w:r w:rsidR="00F36AE1" w:rsidRPr="00D0733D">
        <w:rPr>
          <w:rFonts w:ascii="Verdana" w:hAnsi="Verdana" w:cs="Arial"/>
          <w:b/>
        </w:rPr>
        <w:t xml:space="preserve"> March 2017 – 301/17 – 306/17</w:t>
      </w:r>
      <w:r w:rsidR="00F36AE1">
        <w:rPr>
          <w:rFonts w:ascii="Verdana" w:hAnsi="Verdana" w:cs="Arial"/>
        </w:rPr>
        <w:t xml:space="preserve">. </w:t>
      </w:r>
      <w:r w:rsidR="00F36AE1" w:rsidRPr="00043EA0">
        <w:rPr>
          <w:rFonts w:ascii="Verdana" w:hAnsi="Verdana" w:cs="Verdana"/>
        </w:rPr>
        <w:t xml:space="preserve">Cllr </w:t>
      </w:r>
      <w:r w:rsidR="00F36AE1">
        <w:rPr>
          <w:rFonts w:ascii="Verdana" w:hAnsi="Verdana" w:cs="Verdana"/>
        </w:rPr>
        <w:t xml:space="preserve">Mrs Armstrong </w:t>
      </w:r>
      <w:r w:rsidR="00F36AE1" w:rsidRPr="00043EA0">
        <w:rPr>
          <w:rFonts w:ascii="Verdana" w:hAnsi="Verdana" w:cs="Verdana"/>
        </w:rPr>
        <w:t xml:space="preserve">proposed that the minutes be signed as a true record of the meeting. This was seconded by Cllr </w:t>
      </w:r>
      <w:r w:rsidR="00F36AE1">
        <w:rPr>
          <w:rFonts w:ascii="Verdana" w:hAnsi="Verdana" w:cs="Verdana"/>
        </w:rPr>
        <w:t>Mrs Stone</w:t>
      </w:r>
      <w:r w:rsidR="00F36AE1" w:rsidRPr="00043EA0">
        <w:rPr>
          <w:rFonts w:ascii="Verdana" w:hAnsi="Verdana" w:cs="Verdana"/>
        </w:rPr>
        <w:t>. All members present agreed.</w:t>
      </w:r>
    </w:p>
    <w:p w:rsidR="00F36AE1" w:rsidRDefault="00F36AE1" w:rsidP="00F36AE1">
      <w:pPr>
        <w:spacing w:line="240" w:lineRule="auto"/>
        <w:ind w:left="720"/>
        <w:rPr>
          <w:rFonts w:ascii="Verdana" w:hAnsi="Verdana" w:cs="Arial"/>
        </w:rPr>
      </w:pPr>
      <w:r w:rsidRPr="00D0733D">
        <w:rPr>
          <w:rFonts w:ascii="Verdana" w:hAnsi="Verdana" w:cs="Verdana"/>
          <w:b/>
        </w:rPr>
        <w:t>b)</w:t>
      </w:r>
      <w:r w:rsidR="005A342C" w:rsidRPr="00D0733D">
        <w:rPr>
          <w:rFonts w:ascii="Verdana" w:hAnsi="Verdana" w:cs="Verdana"/>
          <w:b/>
        </w:rPr>
        <w:t xml:space="preserve"> </w:t>
      </w:r>
      <w:r w:rsidRPr="00D0733D">
        <w:rPr>
          <w:rFonts w:ascii="Verdana" w:hAnsi="Verdana" w:cs="Arial"/>
          <w:b/>
        </w:rPr>
        <w:t>Full Council Meeting – 28</w:t>
      </w:r>
      <w:r w:rsidRPr="00D0733D">
        <w:rPr>
          <w:rFonts w:ascii="Verdana" w:hAnsi="Verdana" w:cs="Arial"/>
          <w:b/>
          <w:vertAlign w:val="superscript"/>
        </w:rPr>
        <w:t>th</w:t>
      </w:r>
      <w:r w:rsidRPr="00D0733D">
        <w:rPr>
          <w:rFonts w:ascii="Verdana" w:hAnsi="Verdana" w:cs="Arial"/>
          <w:b/>
        </w:rPr>
        <w:t xml:space="preserve"> March 2017 – 307/17 – 330/17</w:t>
      </w:r>
      <w:r w:rsidR="00C754D3">
        <w:rPr>
          <w:rFonts w:ascii="Verdana" w:hAnsi="Verdana" w:cs="Arial"/>
          <w:b/>
        </w:rPr>
        <w:t>.</w:t>
      </w:r>
      <w:r w:rsidR="00A53323">
        <w:rPr>
          <w:rFonts w:ascii="Verdana" w:hAnsi="Verdana" w:cs="Arial"/>
          <w:b/>
        </w:rPr>
        <w:t xml:space="preserve"> </w:t>
      </w:r>
      <w:r w:rsidR="00EE75E9" w:rsidRPr="00043EA0">
        <w:rPr>
          <w:rFonts w:ascii="Verdana" w:hAnsi="Verdana" w:cs="Verdana"/>
        </w:rPr>
        <w:t xml:space="preserve">Cllr </w:t>
      </w:r>
      <w:r>
        <w:rPr>
          <w:rFonts w:ascii="Verdana" w:hAnsi="Verdana" w:cs="Verdana"/>
        </w:rPr>
        <w:t>King</w:t>
      </w:r>
      <w:r w:rsidR="005A342C">
        <w:rPr>
          <w:rFonts w:ascii="Verdana" w:hAnsi="Verdana" w:cs="Verdana"/>
        </w:rPr>
        <w:t xml:space="preserve"> </w:t>
      </w:r>
      <w:r w:rsidR="00EE75E9" w:rsidRPr="00043EA0">
        <w:rPr>
          <w:rFonts w:ascii="Verdana" w:hAnsi="Verdana" w:cs="Verdana"/>
        </w:rPr>
        <w:t xml:space="preserve">proposed that the minutes be signed as a true record of the meeting. This was seconded by Cllr </w:t>
      </w:r>
      <w:r w:rsidR="00EE75E9">
        <w:rPr>
          <w:rFonts w:ascii="Verdana" w:hAnsi="Verdana" w:cs="Verdana"/>
        </w:rPr>
        <w:t xml:space="preserve">Mrs </w:t>
      </w:r>
      <w:r>
        <w:rPr>
          <w:rFonts w:ascii="Verdana" w:hAnsi="Verdana" w:cs="Verdana"/>
        </w:rPr>
        <w:t>Armstrong</w:t>
      </w:r>
      <w:r w:rsidR="00EE75E9" w:rsidRPr="00043EA0">
        <w:rPr>
          <w:rFonts w:ascii="Verdana" w:hAnsi="Verdana" w:cs="Verdana"/>
        </w:rPr>
        <w:t>. All members present agreed.</w:t>
      </w:r>
    </w:p>
    <w:p w:rsidR="005A342C" w:rsidRPr="00F36AE1" w:rsidRDefault="005A342C" w:rsidP="00F36AE1">
      <w:pPr>
        <w:spacing w:line="240" w:lineRule="auto"/>
        <w:ind w:left="720"/>
        <w:rPr>
          <w:rFonts w:ascii="Verdana" w:hAnsi="Verdana" w:cs="Arial"/>
        </w:rPr>
      </w:pPr>
      <w:r w:rsidRPr="005A342C">
        <w:rPr>
          <w:rFonts w:ascii="Verdana" w:hAnsi="Verdana" w:cs="Arial"/>
          <w:b/>
        </w:rPr>
        <w:t>b)</w:t>
      </w:r>
      <w:r w:rsidRPr="00980A20">
        <w:rPr>
          <w:rFonts w:ascii="Verdana" w:hAnsi="Verdana" w:cs="Arial"/>
          <w:b/>
        </w:rPr>
        <w:t xml:space="preserve"> </w:t>
      </w:r>
      <w:r w:rsidR="00980A20" w:rsidRPr="00980A20">
        <w:rPr>
          <w:rFonts w:ascii="Verdana" w:hAnsi="Verdana" w:cs="Arial"/>
          <w:b/>
        </w:rPr>
        <w:t xml:space="preserve">Planning </w:t>
      </w:r>
      <w:r w:rsidR="00C754D3" w:rsidRPr="00980A20">
        <w:rPr>
          <w:rFonts w:ascii="Verdana" w:hAnsi="Verdana" w:cs="Arial"/>
          <w:b/>
        </w:rPr>
        <w:t xml:space="preserve">Meeting </w:t>
      </w:r>
      <w:r w:rsidR="00C754D3" w:rsidRPr="00D0733D">
        <w:rPr>
          <w:rFonts w:ascii="Verdana" w:hAnsi="Verdana" w:cs="Arial"/>
        </w:rPr>
        <w:t xml:space="preserve">–  </w:t>
      </w:r>
      <w:r w:rsidR="00F36AE1" w:rsidRPr="00D0733D">
        <w:rPr>
          <w:rFonts w:ascii="Verdana" w:hAnsi="Verdana" w:cs="Arial"/>
          <w:b/>
        </w:rPr>
        <w:t>18</w:t>
      </w:r>
      <w:r w:rsidR="00F36AE1" w:rsidRPr="00D0733D">
        <w:rPr>
          <w:rFonts w:ascii="Verdana" w:hAnsi="Verdana" w:cs="Arial"/>
          <w:b/>
          <w:vertAlign w:val="superscript"/>
        </w:rPr>
        <w:t>th</w:t>
      </w:r>
      <w:r w:rsidR="00F36AE1" w:rsidRPr="00D0733D">
        <w:rPr>
          <w:rFonts w:ascii="Verdana" w:hAnsi="Verdana" w:cs="Arial"/>
          <w:b/>
        </w:rPr>
        <w:t xml:space="preserve"> April 2017 – 331/17 – 336/17</w:t>
      </w:r>
      <w:r w:rsidR="00F36AE1" w:rsidRPr="00D0733D">
        <w:rPr>
          <w:rFonts w:ascii="Verdana" w:hAnsi="Verdana" w:cs="Arial"/>
        </w:rPr>
        <w:t>.</w:t>
      </w:r>
      <w:r w:rsidR="00F36AE1">
        <w:rPr>
          <w:rFonts w:ascii="Verdana" w:hAnsi="Verdana" w:cs="Arial"/>
        </w:rPr>
        <w:t xml:space="preserve"> </w:t>
      </w:r>
      <w:r w:rsidRPr="00043EA0">
        <w:rPr>
          <w:rFonts w:ascii="Verdana" w:hAnsi="Verdana" w:cs="Verdana"/>
        </w:rPr>
        <w:t xml:space="preserve">Cllr </w:t>
      </w:r>
      <w:r w:rsidR="00F36AE1">
        <w:rPr>
          <w:rFonts w:ascii="Verdana" w:hAnsi="Verdana" w:cs="Verdana"/>
        </w:rPr>
        <w:t>Stone</w:t>
      </w:r>
      <w:r>
        <w:rPr>
          <w:rFonts w:ascii="Verdana" w:hAnsi="Verdana" w:cs="Verdana"/>
        </w:rPr>
        <w:t xml:space="preserve"> </w:t>
      </w:r>
      <w:r w:rsidRPr="00043EA0">
        <w:rPr>
          <w:rFonts w:ascii="Verdana" w:hAnsi="Verdana" w:cs="Verdana"/>
        </w:rPr>
        <w:t>proposed that the minutes be signed as a true record of the mee</w:t>
      </w:r>
      <w:r w:rsidR="00980A20">
        <w:rPr>
          <w:rFonts w:ascii="Verdana" w:hAnsi="Verdana" w:cs="Verdana"/>
        </w:rPr>
        <w:t xml:space="preserve">ting. This was seconded by Cllr </w:t>
      </w:r>
      <w:r w:rsidR="00C754D3">
        <w:rPr>
          <w:rFonts w:ascii="Verdana" w:hAnsi="Verdana" w:cs="Verdana"/>
        </w:rPr>
        <w:t xml:space="preserve">Mrs </w:t>
      </w:r>
      <w:r w:rsidR="00F36AE1">
        <w:rPr>
          <w:rFonts w:ascii="Verdana" w:hAnsi="Verdana" w:cs="Verdana"/>
        </w:rPr>
        <w:t>Stone</w:t>
      </w:r>
      <w:r w:rsidRPr="00043EA0">
        <w:rPr>
          <w:rFonts w:ascii="Verdana" w:hAnsi="Verdana" w:cs="Verdana"/>
        </w:rPr>
        <w:t>. All members present agreed.</w:t>
      </w:r>
    </w:p>
    <w:p w:rsidR="00ED7586" w:rsidRDefault="005A342C" w:rsidP="00BB6539">
      <w:pPr>
        <w:spacing w:line="240" w:lineRule="auto"/>
        <w:ind w:left="720" w:hanging="720"/>
        <w:jc w:val="left"/>
        <w:rPr>
          <w:rFonts w:ascii="Verdana" w:hAnsi="Verdana" w:cs="Arial"/>
        </w:rPr>
      </w:pPr>
      <w:r>
        <w:rPr>
          <w:rFonts w:ascii="Verdana" w:hAnsi="Verdana" w:cs="Arial"/>
          <w:b/>
        </w:rPr>
        <w:tab/>
      </w:r>
    </w:p>
    <w:p w:rsidR="00BC4449" w:rsidRDefault="00D0733D" w:rsidP="00BB6539">
      <w:pPr>
        <w:widowControl/>
        <w:overflowPunct/>
        <w:autoSpaceDE/>
        <w:autoSpaceDN/>
        <w:adjustRightInd/>
        <w:spacing w:line="240" w:lineRule="auto"/>
        <w:ind w:left="360" w:hanging="360"/>
        <w:jc w:val="left"/>
        <w:rPr>
          <w:rFonts w:ascii="Verdana" w:hAnsi="Verdana" w:cs="Verdana"/>
        </w:rPr>
      </w:pPr>
      <w:r>
        <w:rPr>
          <w:rFonts w:ascii="Verdana" w:hAnsi="Verdana" w:cs="Verdana"/>
          <w:b/>
          <w:bCs/>
        </w:rPr>
        <w:t>340</w:t>
      </w:r>
      <w:r w:rsidR="001A39D9">
        <w:rPr>
          <w:rFonts w:ascii="Verdana" w:hAnsi="Verdana" w:cs="Verdana"/>
          <w:b/>
          <w:bCs/>
        </w:rPr>
        <w:tab/>
      </w:r>
      <w:r w:rsidR="0026635C" w:rsidRPr="00043EA0">
        <w:rPr>
          <w:rFonts w:ascii="Verdana" w:hAnsi="Verdana" w:cs="Verdana"/>
          <w:b/>
          <w:bCs/>
        </w:rPr>
        <w:t>Ma</w:t>
      </w:r>
      <w:r w:rsidR="00977D53" w:rsidRPr="00043EA0">
        <w:rPr>
          <w:rFonts w:ascii="Verdana" w:hAnsi="Verdana" w:cs="Verdana"/>
          <w:b/>
          <w:bCs/>
        </w:rPr>
        <w:t>tters arising:</w:t>
      </w:r>
      <w:r w:rsidR="009E333B" w:rsidRPr="00043EA0">
        <w:rPr>
          <w:rFonts w:ascii="Verdana" w:hAnsi="Verdana" w:cs="Verdana"/>
          <w:b/>
          <w:bCs/>
        </w:rPr>
        <w:t xml:space="preserve"> </w:t>
      </w:r>
      <w:r w:rsidR="00A13F39" w:rsidRPr="00043EA0">
        <w:rPr>
          <w:rFonts w:ascii="Verdana" w:hAnsi="Verdana" w:cs="Verdana"/>
        </w:rPr>
        <w:t>-</w:t>
      </w:r>
      <w:r w:rsidR="001B4F84">
        <w:rPr>
          <w:rFonts w:ascii="Verdana" w:hAnsi="Verdana" w:cs="Verdana"/>
        </w:rPr>
        <w:t xml:space="preserve"> </w:t>
      </w:r>
    </w:p>
    <w:p w:rsidR="00ED7586" w:rsidRDefault="000A0B21" w:rsidP="00BB6539">
      <w:pPr>
        <w:widowControl/>
        <w:overflowPunct/>
        <w:autoSpaceDE/>
        <w:autoSpaceDN/>
        <w:adjustRightInd/>
        <w:spacing w:line="240" w:lineRule="auto"/>
        <w:ind w:left="709" w:hanging="349"/>
        <w:jc w:val="left"/>
        <w:rPr>
          <w:rFonts w:ascii="Verdana" w:hAnsi="Verdana" w:cs="Verdana"/>
        </w:rPr>
      </w:pPr>
      <w:r>
        <w:rPr>
          <w:rFonts w:ascii="Verdana" w:hAnsi="Verdana" w:cs="Verdana"/>
        </w:rPr>
        <w:tab/>
      </w:r>
      <w:r w:rsidR="00F36AE1">
        <w:rPr>
          <w:rFonts w:ascii="Verdana" w:hAnsi="Verdana" w:cs="Verdana"/>
        </w:rPr>
        <w:t>312</w:t>
      </w:r>
      <w:r w:rsidR="00BB6539">
        <w:rPr>
          <w:rFonts w:ascii="Verdana" w:hAnsi="Verdana" w:cs="Verdana"/>
        </w:rPr>
        <w:t>/</w:t>
      </w:r>
      <w:r w:rsidR="00980A20">
        <w:rPr>
          <w:rFonts w:ascii="Verdana" w:hAnsi="Verdana" w:cs="Verdana"/>
        </w:rPr>
        <w:t>17</w:t>
      </w:r>
      <w:r w:rsidR="00225A31">
        <w:rPr>
          <w:rFonts w:ascii="Verdana" w:hAnsi="Verdana" w:cs="Verdana"/>
        </w:rPr>
        <w:t xml:space="preserve"> – </w:t>
      </w:r>
      <w:r w:rsidR="00F36AE1">
        <w:rPr>
          <w:rFonts w:ascii="Verdana" w:hAnsi="Verdana" w:cs="Verdana"/>
        </w:rPr>
        <w:t>The school sends out regular bulletins with requests for considerate parking.</w:t>
      </w:r>
    </w:p>
    <w:p w:rsidR="00ED7586" w:rsidRPr="00043EA0" w:rsidRDefault="00ED7586" w:rsidP="00BB6539">
      <w:pPr>
        <w:widowControl/>
        <w:overflowPunct/>
        <w:autoSpaceDE/>
        <w:autoSpaceDN/>
        <w:adjustRightInd/>
        <w:spacing w:line="240" w:lineRule="auto"/>
        <w:ind w:left="709" w:hanging="349"/>
        <w:jc w:val="left"/>
        <w:rPr>
          <w:rFonts w:ascii="Verdana" w:hAnsi="Verdana" w:cs="Verdana"/>
        </w:rPr>
      </w:pPr>
    </w:p>
    <w:p w:rsidR="00136134" w:rsidRPr="00043EA0" w:rsidRDefault="00D0733D" w:rsidP="00BB6539">
      <w:pPr>
        <w:spacing w:line="240" w:lineRule="auto"/>
        <w:jc w:val="left"/>
        <w:rPr>
          <w:rFonts w:ascii="Verdana" w:hAnsi="Verdana" w:cs="Verdana"/>
          <w:b/>
          <w:bCs/>
        </w:rPr>
      </w:pPr>
      <w:r>
        <w:rPr>
          <w:rFonts w:ascii="Verdana" w:hAnsi="Verdana" w:cs="Verdana"/>
          <w:b/>
          <w:bCs/>
        </w:rPr>
        <w:t>34</w:t>
      </w:r>
      <w:r w:rsidR="003964B5">
        <w:rPr>
          <w:rFonts w:ascii="Verdana" w:hAnsi="Verdana" w:cs="Verdana"/>
          <w:b/>
          <w:bCs/>
        </w:rPr>
        <w:t>1</w:t>
      </w:r>
      <w:r w:rsidR="00E73847" w:rsidRPr="00F50EB4">
        <w:rPr>
          <w:rFonts w:ascii="Verdana" w:hAnsi="Verdana" w:cs="Verdana"/>
          <w:b/>
          <w:bCs/>
        </w:rPr>
        <w:tab/>
      </w:r>
      <w:r w:rsidR="00E73847" w:rsidRPr="003B62B0">
        <w:rPr>
          <w:rFonts w:ascii="Verdana" w:hAnsi="Verdana" w:cs="Verdana"/>
          <w:b/>
          <w:bCs/>
        </w:rPr>
        <w:t>Fi</w:t>
      </w:r>
      <w:r w:rsidR="00977D53" w:rsidRPr="003B62B0">
        <w:rPr>
          <w:rFonts w:ascii="Verdana" w:hAnsi="Verdana" w:cs="Verdana"/>
          <w:b/>
          <w:bCs/>
        </w:rPr>
        <w:t>nance:</w:t>
      </w:r>
      <w:r w:rsidR="00136134">
        <w:rPr>
          <w:rFonts w:ascii="Verdana" w:hAnsi="Verdana" w:cs="Verdana"/>
          <w:b/>
          <w:bCs/>
        </w:rPr>
        <w:t xml:space="preserve"> </w:t>
      </w:r>
    </w:p>
    <w:p w:rsidR="003A25EF" w:rsidRPr="00043EA0" w:rsidRDefault="004F520E" w:rsidP="00BB6539">
      <w:pPr>
        <w:spacing w:line="240" w:lineRule="auto"/>
        <w:jc w:val="left"/>
        <w:rPr>
          <w:rFonts w:ascii="Verdana" w:hAnsi="Verdana" w:cs="Verdana"/>
          <w:b/>
          <w:bCs/>
        </w:rPr>
      </w:pPr>
      <w:r w:rsidRPr="00043EA0">
        <w:rPr>
          <w:rFonts w:ascii="Verdana" w:hAnsi="Verdana" w:cs="Verdana"/>
          <w:b/>
          <w:bCs/>
        </w:rPr>
        <w:tab/>
      </w:r>
      <w:r w:rsidR="0087145D" w:rsidRPr="00043EA0">
        <w:rPr>
          <w:rFonts w:ascii="Verdana" w:hAnsi="Verdana" w:cs="Verdana"/>
          <w:b/>
          <w:bCs/>
        </w:rPr>
        <w:t>a</w:t>
      </w:r>
      <w:r w:rsidRPr="00043EA0">
        <w:rPr>
          <w:rFonts w:ascii="Verdana" w:hAnsi="Verdana" w:cs="Verdana"/>
          <w:b/>
          <w:bCs/>
        </w:rPr>
        <w:t xml:space="preserve">. </w:t>
      </w:r>
      <w:r w:rsidRPr="00D5341D">
        <w:rPr>
          <w:rFonts w:ascii="Verdana" w:hAnsi="Verdana" w:cs="Verdana"/>
          <w:b/>
          <w:bCs/>
        </w:rPr>
        <w:t>Accounts to end</w:t>
      </w:r>
      <w:r w:rsidR="00924495" w:rsidRPr="00D5341D">
        <w:rPr>
          <w:rFonts w:ascii="Verdana" w:hAnsi="Verdana" w:cs="Verdana"/>
          <w:b/>
          <w:bCs/>
        </w:rPr>
        <w:t xml:space="preserve"> of </w:t>
      </w:r>
      <w:r w:rsidR="00CD66F3">
        <w:rPr>
          <w:rFonts w:ascii="Verdana" w:hAnsi="Verdana" w:cs="Verdana"/>
          <w:b/>
          <w:bCs/>
        </w:rPr>
        <w:t>March</w:t>
      </w:r>
      <w:r w:rsidR="00653BB1">
        <w:rPr>
          <w:rFonts w:ascii="Verdana" w:hAnsi="Verdana" w:cs="Verdana"/>
          <w:b/>
          <w:bCs/>
        </w:rPr>
        <w:t xml:space="preserve"> 2017 </w:t>
      </w:r>
    </w:p>
    <w:p w:rsidR="00C70DA0" w:rsidRPr="00043EA0" w:rsidRDefault="00684FF8" w:rsidP="00BB6539">
      <w:pPr>
        <w:spacing w:line="240" w:lineRule="auto"/>
        <w:jc w:val="left"/>
        <w:rPr>
          <w:rFonts w:ascii="Verdana" w:hAnsi="Verdana" w:cs="Verdana"/>
          <w:b/>
          <w:bCs/>
        </w:rPr>
      </w:pPr>
      <w:r w:rsidRPr="00043EA0">
        <w:rPr>
          <w:rFonts w:ascii="Verdana" w:hAnsi="Verdana" w:cs="Verdana"/>
          <w:b/>
          <w:bCs/>
        </w:rPr>
        <w:tab/>
      </w:r>
    </w:p>
    <w:tbl>
      <w:tblPr>
        <w:tblW w:w="11062" w:type="dxa"/>
        <w:tblInd w:w="-567" w:type="dxa"/>
        <w:tblLayout w:type="fixed"/>
        <w:tblLook w:val="0000" w:firstRow="0" w:lastRow="0" w:firstColumn="0" w:lastColumn="0" w:noHBand="0" w:noVBand="0"/>
      </w:tblPr>
      <w:tblGrid>
        <w:gridCol w:w="2127"/>
        <w:gridCol w:w="4252"/>
        <w:gridCol w:w="992"/>
        <w:gridCol w:w="1276"/>
        <w:gridCol w:w="992"/>
        <w:gridCol w:w="147"/>
        <w:gridCol w:w="1129"/>
        <w:gridCol w:w="147"/>
      </w:tblGrid>
      <w:tr w:rsidR="00451AAE" w:rsidRPr="00043EA0" w:rsidTr="00D0733D">
        <w:trPr>
          <w:gridAfter w:val="1"/>
          <w:wAfter w:w="147" w:type="dxa"/>
          <w:trHeight w:val="240"/>
        </w:trPr>
        <w:tc>
          <w:tcPr>
            <w:tcW w:w="2127"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Arial"/>
              </w:rPr>
            </w:pPr>
          </w:p>
        </w:tc>
        <w:tc>
          <w:tcPr>
            <w:tcW w:w="425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Cheque previously presented</w:t>
            </w:r>
          </w:p>
        </w:tc>
        <w:tc>
          <w:tcPr>
            <w:tcW w:w="99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Chq no</w:t>
            </w:r>
          </w:p>
        </w:tc>
        <w:tc>
          <w:tcPr>
            <w:tcW w:w="1276"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 xml:space="preserve"> Net </w:t>
            </w:r>
          </w:p>
        </w:tc>
        <w:tc>
          <w:tcPr>
            <w:tcW w:w="99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 xml:space="preserve"> VAT </w:t>
            </w:r>
          </w:p>
        </w:tc>
        <w:tc>
          <w:tcPr>
            <w:tcW w:w="1276" w:type="dxa"/>
            <w:gridSpan w:val="2"/>
            <w:tcBorders>
              <w:top w:val="nil"/>
              <w:left w:val="nil"/>
              <w:bottom w:val="nil"/>
              <w:right w:val="nil"/>
            </w:tcBorders>
            <w:vAlign w:val="bottom"/>
          </w:tcPr>
          <w:p w:rsidR="00451AAE" w:rsidRPr="00043EA0" w:rsidRDefault="00451AAE" w:rsidP="00BB6539">
            <w:pPr>
              <w:spacing w:line="240" w:lineRule="auto"/>
              <w:ind w:hanging="6"/>
              <w:jc w:val="left"/>
              <w:rPr>
                <w:rFonts w:ascii="Verdana" w:hAnsi="Verdana" w:cs="Verdana"/>
                <w:b/>
                <w:bCs/>
              </w:rPr>
            </w:pPr>
            <w:r w:rsidRPr="00043EA0">
              <w:rPr>
                <w:rFonts w:ascii="Verdana" w:hAnsi="Verdana" w:cs="Verdana"/>
                <w:b/>
                <w:bCs/>
              </w:rPr>
              <w:t>Total</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4252" w:type="dxa"/>
            <w:tcBorders>
              <w:top w:val="nil"/>
              <w:left w:val="nil"/>
              <w:bottom w:val="nil"/>
              <w:right w:val="nil"/>
            </w:tcBorders>
            <w:vAlign w:val="bottom"/>
          </w:tcPr>
          <w:p w:rsidR="00D658EF" w:rsidRPr="00D658EF" w:rsidRDefault="00D658EF" w:rsidP="00D658EF">
            <w:pPr>
              <w:spacing w:line="240" w:lineRule="auto"/>
              <w:rPr>
                <w:rFonts w:ascii="Verdana" w:eastAsia="Times New Roman" w:hAnsi="Verdana"/>
                <w:b/>
                <w:bCs/>
                <w:lang w:eastAsia="en-GB"/>
              </w:rPr>
            </w:pPr>
            <w:r w:rsidRPr="00D658EF">
              <w:rPr>
                <w:rFonts w:ascii="Verdana" w:eastAsia="Times New Roman" w:hAnsi="Verdana"/>
                <w:b/>
                <w:bCs/>
                <w:lang w:eastAsia="en-GB"/>
              </w:rPr>
              <w:t xml:space="preserve"> 28/3/2017 - 25/4/2017</w:t>
            </w:r>
          </w:p>
        </w:tc>
        <w:tc>
          <w:tcPr>
            <w:tcW w:w="992"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1276"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992"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1276" w:type="dxa"/>
            <w:gridSpan w:val="2"/>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hAnsi="Verdana"/>
              </w:rPr>
            </w:pPr>
            <w:r w:rsidRPr="00D0733D">
              <w:rPr>
                <w:rFonts w:ascii="Verdana" w:hAnsi="Verdana"/>
              </w:rPr>
              <w:t xml:space="preserve">EDF Energy  </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hAnsi="Verdana"/>
              </w:rPr>
            </w:pPr>
            <w:r w:rsidRPr="00D0733D">
              <w:rPr>
                <w:rFonts w:ascii="Verdana" w:hAnsi="Verdana"/>
              </w:rPr>
              <w:t>Community Hall Electricity</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hAnsi="Verdana"/>
              </w:rPr>
            </w:pPr>
            <w:r w:rsidRPr="00D0733D">
              <w:rPr>
                <w:rFonts w:ascii="Verdana" w:hAnsi="Verdana"/>
              </w:rPr>
              <w:t>D/D</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hAnsi="Verdana"/>
              </w:rPr>
            </w:pPr>
            <w:r w:rsidRPr="00D0733D">
              <w:rPr>
                <w:rFonts w:ascii="Verdana" w:hAnsi="Verdana"/>
              </w:rPr>
              <w:t>15.00</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hAnsi="Verdana"/>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hAnsi="Verdana"/>
              </w:rPr>
            </w:pPr>
            <w:r w:rsidRPr="00D0733D">
              <w:rPr>
                <w:rFonts w:ascii="Verdana" w:hAnsi="Verdana"/>
              </w:rPr>
              <w:t>15.00</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L Bannister</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Wages (March)</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S/O</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278.54</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278.54</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L Bannister</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Wages underpaid/broadband/travel Mar</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2326</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349.49</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349.49</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Post Office Ltd</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HMR&amp;C PAYE/NI Mar</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2327</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112.26</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112.26</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J Butler</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Handyman February &amp; fencing @ Rec</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2328</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214.57</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16.51</w:t>
            </w: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231.08</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D0733D" w:rsidRDefault="00D0733D" w:rsidP="00D0733D">
            <w:pPr>
              <w:spacing w:line="240" w:lineRule="auto"/>
              <w:jc w:val="left"/>
              <w:rPr>
                <w:rFonts w:ascii="Verdana" w:eastAsia="Times New Roman" w:hAnsi="Verdana"/>
                <w:lang w:eastAsia="en-GB"/>
              </w:rPr>
            </w:pPr>
            <w:r>
              <w:rPr>
                <w:rFonts w:ascii="Verdana" w:eastAsia="Times New Roman" w:hAnsi="Verdana"/>
                <w:lang w:eastAsia="en-GB"/>
              </w:rPr>
              <w:t xml:space="preserve">The </w:t>
            </w:r>
            <w:r w:rsidR="00D658EF" w:rsidRPr="00D0733D">
              <w:rPr>
                <w:rFonts w:ascii="Verdana" w:eastAsia="Times New Roman" w:hAnsi="Verdana"/>
                <w:lang w:eastAsia="en-GB"/>
              </w:rPr>
              <w:t>Wealden Group</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March Newsletter</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2329</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263.00</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263.00</w:t>
            </w:r>
          </w:p>
        </w:tc>
      </w:tr>
      <w:tr w:rsidR="00D658EF" w:rsidRPr="00043EA0" w:rsidTr="00D0733D">
        <w:trPr>
          <w:trHeight w:val="268"/>
        </w:trPr>
        <w:tc>
          <w:tcPr>
            <w:tcW w:w="2127" w:type="dxa"/>
            <w:tcBorders>
              <w:top w:val="nil"/>
              <w:left w:val="nil"/>
              <w:bottom w:val="nil"/>
              <w:right w:val="nil"/>
            </w:tcBorders>
            <w:vAlign w:val="bottom"/>
          </w:tcPr>
          <w:p w:rsidR="00D658EF" w:rsidRPr="00D0733D" w:rsidRDefault="00D658EF" w:rsidP="00D0733D">
            <w:pPr>
              <w:spacing w:line="240" w:lineRule="auto"/>
              <w:jc w:val="left"/>
              <w:rPr>
                <w:rFonts w:ascii="Verdana" w:eastAsia="Times New Roman" w:hAnsi="Verdana"/>
                <w:lang w:eastAsia="en-GB"/>
              </w:rPr>
            </w:pPr>
            <w:proofErr w:type="spellStart"/>
            <w:r w:rsidRPr="00D0733D">
              <w:rPr>
                <w:rFonts w:ascii="Verdana" w:eastAsia="Times New Roman" w:hAnsi="Verdana"/>
                <w:lang w:eastAsia="en-GB"/>
              </w:rPr>
              <w:t>Rev'd</w:t>
            </w:r>
            <w:proofErr w:type="spellEnd"/>
            <w:r w:rsidRPr="00D0733D">
              <w:rPr>
                <w:rFonts w:ascii="Verdana" w:eastAsia="Times New Roman" w:hAnsi="Verdana"/>
                <w:lang w:eastAsia="en-GB"/>
              </w:rPr>
              <w:t xml:space="preserve"> Martin Harper</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Newsletter postage</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2330</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26.40</w:t>
            </w:r>
          </w:p>
        </w:tc>
        <w:tc>
          <w:tcPr>
            <w:tcW w:w="1139"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0733D">
            <w:pPr>
              <w:spacing w:line="240" w:lineRule="auto"/>
              <w:jc w:val="center"/>
              <w:rPr>
                <w:rFonts w:ascii="Verdana" w:eastAsia="Times New Roman" w:hAnsi="Verdana"/>
                <w:lang w:eastAsia="en-GB"/>
              </w:rPr>
            </w:pPr>
            <w:r w:rsidRPr="00D0733D">
              <w:rPr>
                <w:rFonts w:ascii="Verdana" w:eastAsia="Times New Roman" w:hAnsi="Verdana"/>
                <w:lang w:eastAsia="en-GB"/>
              </w:rPr>
              <w:t>26.40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JS Fire Protection Ltd</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Servicing of fire extinguishers @ Community Hall</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2331</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48.00</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9.60</w:t>
            </w: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57.60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L Bannister</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McAfee subscription (2 years)</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2332</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74.99</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15.00</w:t>
            </w: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89.99</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Action in Rural Sussex</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Housing Needs Survey</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2333</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1110.33</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222.07</w:t>
            </w: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1332.40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D Jones</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Village Green</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2334</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65.00</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65.00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Village Hall</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Hire of Hall</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2335</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30.00</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30.00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Cllr Came</w:t>
            </w:r>
          </w:p>
        </w:tc>
        <w:tc>
          <w:tcPr>
            <w:tcW w:w="4252" w:type="dxa"/>
            <w:tcBorders>
              <w:top w:val="nil"/>
              <w:left w:val="nil"/>
              <w:bottom w:val="nil"/>
              <w:right w:val="nil"/>
            </w:tcBorders>
            <w:vAlign w:val="bottom"/>
          </w:tcPr>
          <w:p w:rsidR="00D658EF" w:rsidRPr="00D0733D" w:rsidRDefault="00D658EF" w:rsidP="00D658EF">
            <w:pPr>
              <w:spacing w:line="240" w:lineRule="auto"/>
              <w:rPr>
                <w:rFonts w:ascii="Verdana" w:eastAsia="Times New Roman" w:hAnsi="Verdana"/>
                <w:lang w:eastAsia="en-GB"/>
              </w:rPr>
            </w:pPr>
            <w:r w:rsidRPr="00D0733D">
              <w:rPr>
                <w:rFonts w:ascii="Verdana" w:eastAsia="Times New Roman" w:hAnsi="Verdana"/>
                <w:lang w:eastAsia="en-GB"/>
              </w:rPr>
              <w:t>Travel &amp; Annual Assembly notices</w:t>
            </w:r>
          </w:p>
        </w:tc>
        <w:tc>
          <w:tcPr>
            <w:tcW w:w="992" w:type="dxa"/>
            <w:tcBorders>
              <w:top w:val="nil"/>
              <w:left w:val="nil"/>
              <w:bottom w:val="nil"/>
              <w:right w:val="nil"/>
            </w:tcBorders>
            <w:vAlign w:val="bottom"/>
          </w:tcPr>
          <w:p w:rsidR="00D658EF" w:rsidRPr="00D0733D" w:rsidRDefault="00D658EF" w:rsidP="00D658EF">
            <w:pPr>
              <w:spacing w:line="240" w:lineRule="auto"/>
              <w:jc w:val="center"/>
              <w:rPr>
                <w:rFonts w:ascii="Verdana" w:eastAsia="Times New Roman" w:hAnsi="Verdana"/>
                <w:lang w:eastAsia="en-GB"/>
              </w:rPr>
            </w:pPr>
            <w:r w:rsidRPr="00D0733D">
              <w:rPr>
                <w:rFonts w:ascii="Verdana" w:eastAsia="Times New Roman" w:hAnsi="Verdana"/>
                <w:lang w:eastAsia="en-GB"/>
              </w:rPr>
              <w:t>2336</w:t>
            </w:r>
          </w:p>
        </w:tc>
        <w:tc>
          <w:tcPr>
            <w:tcW w:w="1276"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21.30</w:t>
            </w:r>
          </w:p>
        </w:tc>
        <w:tc>
          <w:tcPr>
            <w:tcW w:w="992" w:type="dxa"/>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3.00</w:t>
            </w:r>
          </w:p>
        </w:tc>
        <w:tc>
          <w:tcPr>
            <w:tcW w:w="1276" w:type="dxa"/>
            <w:gridSpan w:val="2"/>
            <w:tcBorders>
              <w:top w:val="nil"/>
              <w:left w:val="nil"/>
              <w:bottom w:val="nil"/>
              <w:right w:val="nil"/>
            </w:tcBorders>
            <w:vAlign w:val="bottom"/>
          </w:tcPr>
          <w:p w:rsidR="00D658EF" w:rsidRPr="00D0733D" w:rsidRDefault="00D658EF" w:rsidP="00D658EF">
            <w:pPr>
              <w:spacing w:line="240" w:lineRule="auto"/>
              <w:jc w:val="right"/>
              <w:rPr>
                <w:rFonts w:ascii="Verdana" w:eastAsia="Times New Roman" w:hAnsi="Verdana"/>
                <w:lang w:eastAsia="en-GB"/>
              </w:rPr>
            </w:pPr>
            <w:r w:rsidRPr="00D0733D">
              <w:rPr>
                <w:rFonts w:ascii="Verdana" w:eastAsia="Times New Roman" w:hAnsi="Verdana"/>
                <w:lang w:eastAsia="en-GB"/>
              </w:rPr>
              <w:t>24.30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BB3F02" w:rsidRDefault="00D658EF" w:rsidP="00D658EF">
            <w:pPr>
              <w:spacing w:line="240" w:lineRule="auto"/>
              <w:rPr>
                <w:rFonts w:eastAsia="Times New Roman"/>
                <w:lang w:eastAsia="en-GB"/>
              </w:rPr>
            </w:pPr>
          </w:p>
        </w:tc>
        <w:tc>
          <w:tcPr>
            <w:tcW w:w="4252" w:type="dxa"/>
            <w:tcBorders>
              <w:top w:val="nil"/>
              <w:left w:val="nil"/>
              <w:bottom w:val="nil"/>
              <w:right w:val="nil"/>
            </w:tcBorders>
            <w:vAlign w:val="bottom"/>
          </w:tcPr>
          <w:p w:rsidR="00D658EF" w:rsidRPr="00BB3F02" w:rsidRDefault="00D658EF" w:rsidP="00D658EF">
            <w:pPr>
              <w:spacing w:line="240" w:lineRule="auto"/>
              <w:rPr>
                <w:rFonts w:eastAsia="Times New Roman"/>
                <w:lang w:eastAsia="en-GB"/>
              </w:rPr>
            </w:pPr>
          </w:p>
        </w:tc>
        <w:tc>
          <w:tcPr>
            <w:tcW w:w="992" w:type="dxa"/>
            <w:tcBorders>
              <w:top w:val="nil"/>
              <w:left w:val="nil"/>
              <w:bottom w:val="nil"/>
              <w:right w:val="nil"/>
            </w:tcBorders>
            <w:vAlign w:val="bottom"/>
          </w:tcPr>
          <w:p w:rsidR="00D658EF" w:rsidRDefault="00D658EF" w:rsidP="00D658EF">
            <w:pPr>
              <w:spacing w:line="240" w:lineRule="auto"/>
              <w:jc w:val="center"/>
              <w:rPr>
                <w:rFonts w:eastAsia="Times New Roman"/>
                <w:lang w:eastAsia="en-GB"/>
              </w:rPr>
            </w:pPr>
          </w:p>
        </w:tc>
        <w:tc>
          <w:tcPr>
            <w:tcW w:w="1276" w:type="dxa"/>
            <w:tcBorders>
              <w:top w:val="nil"/>
              <w:left w:val="nil"/>
              <w:bottom w:val="nil"/>
              <w:right w:val="nil"/>
            </w:tcBorders>
            <w:vAlign w:val="bottom"/>
          </w:tcPr>
          <w:p w:rsidR="00D658EF" w:rsidRPr="00BB3F02" w:rsidRDefault="00D658EF" w:rsidP="00D658EF">
            <w:pPr>
              <w:spacing w:line="240" w:lineRule="auto"/>
              <w:jc w:val="right"/>
              <w:rPr>
                <w:rFonts w:eastAsia="Times New Roman"/>
                <w:lang w:eastAsia="en-GB"/>
              </w:rPr>
            </w:pPr>
          </w:p>
        </w:tc>
        <w:tc>
          <w:tcPr>
            <w:tcW w:w="992" w:type="dxa"/>
            <w:tcBorders>
              <w:top w:val="nil"/>
              <w:left w:val="nil"/>
              <w:bottom w:val="nil"/>
              <w:right w:val="nil"/>
            </w:tcBorders>
            <w:vAlign w:val="bottom"/>
          </w:tcPr>
          <w:p w:rsidR="00D658EF" w:rsidRPr="00BB3F02" w:rsidRDefault="00D658EF" w:rsidP="00D658EF">
            <w:pPr>
              <w:spacing w:line="240" w:lineRule="auto"/>
              <w:jc w:val="right"/>
              <w:rPr>
                <w:rFonts w:eastAsia="Times New Roman"/>
                <w:lang w:eastAsia="en-GB"/>
              </w:rPr>
            </w:pPr>
          </w:p>
        </w:tc>
        <w:tc>
          <w:tcPr>
            <w:tcW w:w="1276" w:type="dxa"/>
            <w:gridSpan w:val="2"/>
            <w:tcBorders>
              <w:top w:val="nil"/>
              <w:left w:val="nil"/>
              <w:bottom w:val="nil"/>
              <w:right w:val="nil"/>
            </w:tcBorders>
            <w:vAlign w:val="bottom"/>
          </w:tcPr>
          <w:p w:rsidR="00D658EF" w:rsidRPr="00BB3F02" w:rsidRDefault="00D658EF" w:rsidP="00D658EF">
            <w:pPr>
              <w:spacing w:line="240" w:lineRule="auto"/>
              <w:jc w:val="right"/>
              <w:rPr>
                <w:rFonts w:eastAsia="Times New Roman"/>
                <w:lang w:eastAsia="en-GB"/>
              </w:rPr>
            </w:pPr>
          </w:p>
        </w:tc>
      </w:tr>
      <w:tr w:rsidR="00D0733D" w:rsidRPr="00D0733D" w:rsidTr="00D0733D">
        <w:trPr>
          <w:trHeight w:val="268"/>
        </w:trPr>
        <w:tc>
          <w:tcPr>
            <w:tcW w:w="2127" w:type="dxa"/>
            <w:tcBorders>
              <w:top w:val="nil"/>
              <w:left w:val="nil"/>
              <w:bottom w:val="nil"/>
              <w:right w:val="nil"/>
            </w:tcBorders>
            <w:vAlign w:val="bottom"/>
          </w:tcPr>
          <w:p w:rsidR="00D0733D" w:rsidRPr="00BB3F02" w:rsidRDefault="00D0733D" w:rsidP="00D0733D">
            <w:pPr>
              <w:spacing w:line="240" w:lineRule="auto"/>
              <w:rPr>
                <w:rFonts w:eastAsia="Times New Roman"/>
                <w:lang w:eastAsia="en-GB"/>
              </w:rPr>
            </w:pPr>
          </w:p>
        </w:tc>
        <w:tc>
          <w:tcPr>
            <w:tcW w:w="4252" w:type="dxa"/>
            <w:tcBorders>
              <w:top w:val="nil"/>
              <w:left w:val="nil"/>
              <w:bottom w:val="nil"/>
              <w:right w:val="nil"/>
            </w:tcBorders>
            <w:vAlign w:val="bottom"/>
          </w:tcPr>
          <w:p w:rsidR="00D0733D" w:rsidRPr="00BB3F02" w:rsidRDefault="00D0733D" w:rsidP="00D0733D">
            <w:pPr>
              <w:spacing w:line="240" w:lineRule="auto"/>
              <w:rPr>
                <w:rFonts w:eastAsia="Times New Roman"/>
                <w:lang w:eastAsia="en-GB"/>
              </w:rPr>
            </w:pPr>
          </w:p>
        </w:tc>
        <w:tc>
          <w:tcPr>
            <w:tcW w:w="992" w:type="dxa"/>
            <w:tcBorders>
              <w:top w:val="nil"/>
              <w:left w:val="nil"/>
              <w:bottom w:val="nil"/>
              <w:right w:val="nil"/>
            </w:tcBorders>
            <w:vAlign w:val="bottom"/>
          </w:tcPr>
          <w:p w:rsidR="00D0733D" w:rsidRDefault="00D0733D" w:rsidP="00D0733D">
            <w:pPr>
              <w:spacing w:line="240" w:lineRule="auto"/>
              <w:jc w:val="center"/>
              <w:rPr>
                <w:rFonts w:eastAsia="Times New Roman"/>
                <w:lang w:eastAsia="en-GB"/>
              </w:rPr>
            </w:pPr>
          </w:p>
        </w:tc>
        <w:tc>
          <w:tcPr>
            <w:tcW w:w="1276" w:type="dxa"/>
            <w:tcBorders>
              <w:top w:val="nil"/>
              <w:left w:val="nil"/>
              <w:bottom w:val="nil"/>
              <w:right w:val="nil"/>
            </w:tcBorders>
            <w:vAlign w:val="bottom"/>
          </w:tcPr>
          <w:p w:rsidR="00D0733D" w:rsidRPr="00D0733D" w:rsidRDefault="00D0733D" w:rsidP="00D0733D">
            <w:pPr>
              <w:jc w:val="right"/>
              <w:rPr>
                <w:rFonts w:ascii="Verdana" w:hAnsi="Verdana"/>
                <w:b/>
                <w:bCs/>
              </w:rPr>
            </w:pPr>
            <w:r w:rsidRPr="00D0733D">
              <w:rPr>
                <w:rFonts w:ascii="Verdana" w:hAnsi="Verdana"/>
                <w:b/>
                <w:bCs/>
              </w:rPr>
              <w:t>2,608.88</w:t>
            </w:r>
          </w:p>
        </w:tc>
        <w:tc>
          <w:tcPr>
            <w:tcW w:w="1139" w:type="dxa"/>
            <w:gridSpan w:val="2"/>
            <w:tcBorders>
              <w:top w:val="nil"/>
              <w:left w:val="nil"/>
              <w:bottom w:val="nil"/>
              <w:right w:val="nil"/>
            </w:tcBorders>
            <w:vAlign w:val="bottom"/>
          </w:tcPr>
          <w:p w:rsidR="00D0733D" w:rsidRPr="00D0733D" w:rsidRDefault="00D0733D" w:rsidP="00D0733D">
            <w:pPr>
              <w:ind w:left="-135" w:firstLine="25"/>
              <w:jc w:val="right"/>
              <w:rPr>
                <w:rFonts w:ascii="Verdana" w:hAnsi="Verdana"/>
                <w:b/>
                <w:bCs/>
              </w:rPr>
            </w:pPr>
            <w:r w:rsidRPr="00D0733D">
              <w:rPr>
                <w:rFonts w:ascii="Verdana" w:hAnsi="Verdana"/>
                <w:b/>
                <w:bCs/>
              </w:rPr>
              <w:t>266.18</w:t>
            </w:r>
          </w:p>
        </w:tc>
        <w:tc>
          <w:tcPr>
            <w:tcW w:w="1276" w:type="dxa"/>
            <w:gridSpan w:val="2"/>
            <w:tcBorders>
              <w:top w:val="nil"/>
              <w:left w:val="nil"/>
              <w:bottom w:val="nil"/>
              <w:right w:val="nil"/>
            </w:tcBorders>
            <w:vAlign w:val="bottom"/>
          </w:tcPr>
          <w:p w:rsidR="00D0733D" w:rsidRPr="00D0733D" w:rsidRDefault="00D0733D" w:rsidP="00D0733D">
            <w:pPr>
              <w:ind w:left="-135" w:firstLine="25"/>
              <w:jc w:val="right"/>
              <w:rPr>
                <w:rFonts w:ascii="Verdana" w:hAnsi="Verdana"/>
                <w:b/>
                <w:bCs/>
              </w:rPr>
            </w:pPr>
            <w:r w:rsidRPr="00D0733D">
              <w:rPr>
                <w:rFonts w:ascii="Verdana" w:hAnsi="Verdana"/>
                <w:b/>
                <w:bCs/>
              </w:rPr>
              <w:t>2875.06</w:t>
            </w:r>
          </w:p>
        </w:tc>
      </w:tr>
      <w:tr w:rsidR="00D658EF" w:rsidRPr="00043EA0" w:rsidTr="00D0733D">
        <w:trPr>
          <w:gridAfter w:val="1"/>
          <w:wAfter w:w="147" w:type="dxa"/>
          <w:trHeight w:val="389"/>
        </w:trPr>
        <w:tc>
          <w:tcPr>
            <w:tcW w:w="2127"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4252" w:type="dxa"/>
            <w:tcBorders>
              <w:top w:val="nil"/>
              <w:left w:val="nil"/>
              <w:bottom w:val="nil"/>
              <w:right w:val="nil"/>
            </w:tcBorders>
            <w:vAlign w:val="bottom"/>
          </w:tcPr>
          <w:p w:rsidR="00D658EF" w:rsidRDefault="00D658EF" w:rsidP="00D658EF">
            <w:pPr>
              <w:spacing w:line="240" w:lineRule="auto"/>
              <w:jc w:val="left"/>
              <w:rPr>
                <w:rFonts w:ascii="Verdana" w:hAnsi="Verdana"/>
                <w:b/>
                <w:bCs/>
              </w:rPr>
            </w:pPr>
            <w:r>
              <w:rPr>
                <w:rFonts w:ascii="Verdana" w:hAnsi="Verdana"/>
                <w:b/>
                <w:bCs/>
              </w:rPr>
              <w:t>Grand Total</w:t>
            </w:r>
          </w:p>
        </w:tc>
        <w:tc>
          <w:tcPr>
            <w:tcW w:w="992" w:type="dxa"/>
            <w:tcBorders>
              <w:top w:val="nil"/>
              <w:left w:val="nil"/>
              <w:bottom w:val="nil"/>
              <w:right w:val="nil"/>
            </w:tcBorders>
            <w:vAlign w:val="bottom"/>
          </w:tcPr>
          <w:p w:rsidR="00D658EF" w:rsidRDefault="00D658EF" w:rsidP="00D658EF">
            <w:pPr>
              <w:spacing w:line="240" w:lineRule="auto"/>
              <w:jc w:val="left"/>
              <w:rPr>
                <w:rFonts w:ascii="Verdana" w:hAnsi="Verdana"/>
              </w:rPr>
            </w:pPr>
          </w:p>
        </w:tc>
        <w:tc>
          <w:tcPr>
            <w:tcW w:w="1276" w:type="dxa"/>
            <w:tcBorders>
              <w:top w:val="nil"/>
              <w:left w:val="nil"/>
              <w:bottom w:val="nil"/>
              <w:right w:val="nil"/>
            </w:tcBorders>
            <w:vAlign w:val="bottom"/>
          </w:tcPr>
          <w:p w:rsidR="00D658EF" w:rsidRDefault="00D658EF" w:rsidP="00D658EF">
            <w:pPr>
              <w:spacing w:line="240" w:lineRule="auto"/>
              <w:jc w:val="left"/>
              <w:rPr>
                <w:rFonts w:ascii="Verdana" w:hAnsi="Verdana"/>
              </w:rPr>
            </w:pPr>
          </w:p>
        </w:tc>
        <w:tc>
          <w:tcPr>
            <w:tcW w:w="992" w:type="dxa"/>
            <w:tcBorders>
              <w:top w:val="nil"/>
              <w:left w:val="nil"/>
              <w:bottom w:val="nil"/>
              <w:right w:val="nil"/>
            </w:tcBorders>
            <w:vAlign w:val="bottom"/>
          </w:tcPr>
          <w:p w:rsidR="00D658EF" w:rsidRDefault="00D658EF" w:rsidP="00D658EF">
            <w:pPr>
              <w:spacing w:line="240" w:lineRule="auto"/>
              <w:jc w:val="left"/>
              <w:rPr>
                <w:rFonts w:ascii="Verdana" w:hAnsi="Verdana"/>
              </w:rPr>
            </w:pPr>
          </w:p>
        </w:tc>
        <w:tc>
          <w:tcPr>
            <w:tcW w:w="1276" w:type="dxa"/>
            <w:gridSpan w:val="2"/>
            <w:tcBorders>
              <w:top w:val="nil"/>
              <w:left w:val="nil"/>
              <w:bottom w:val="nil"/>
              <w:right w:val="nil"/>
            </w:tcBorders>
            <w:vAlign w:val="bottom"/>
          </w:tcPr>
          <w:p w:rsidR="00D658EF" w:rsidRPr="00D0733D" w:rsidRDefault="00D0733D" w:rsidP="00D658EF">
            <w:pPr>
              <w:spacing w:line="240" w:lineRule="auto"/>
              <w:ind w:right="-113"/>
              <w:jc w:val="left"/>
              <w:rPr>
                <w:rFonts w:ascii="Verdana" w:hAnsi="Verdana"/>
                <w:b/>
                <w:bCs/>
                <w:u w:val="single"/>
              </w:rPr>
            </w:pPr>
            <w:r w:rsidRPr="00D0733D">
              <w:rPr>
                <w:rFonts w:ascii="Verdana" w:hAnsi="Verdana"/>
                <w:b/>
                <w:bCs/>
                <w:u w:val="single"/>
              </w:rPr>
              <w:t>£2,875.06</w:t>
            </w:r>
          </w:p>
        </w:tc>
      </w:tr>
    </w:tbl>
    <w:p w:rsidR="0043284B" w:rsidRDefault="00295D04" w:rsidP="00BB6539">
      <w:pPr>
        <w:spacing w:line="240" w:lineRule="auto"/>
        <w:jc w:val="left"/>
        <w:rPr>
          <w:rFonts w:ascii="Verdana" w:hAnsi="Verdana" w:cs="Verdana"/>
          <w:bCs/>
        </w:rPr>
      </w:pPr>
      <w:r w:rsidRPr="00043EA0">
        <w:rPr>
          <w:rFonts w:ascii="Verdana" w:hAnsi="Verdana" w:cs="Verdana"/>
          <w:bCs/>
        </w:rPr>
        <w:tab/>
      </w:r>
    </w:p>
    <w:p w:rsidR="00D43F22" w:rsidRDefault="00D43F22" w:rsidP="00BB6539">
      <w:pPr>
        <w:spacing w:line="240" w:lineRule="auto"/>
        <w:ind w:left="720"/>
        <w:jc w:val="left"/>
        <w:rPr>
          <w:rFonts w:ascii="Verdana" w:hAnsi="Verdana" w:cs="Verdana"/>
        </w:rPr>
      </w:pPr>
      <w:r w:rsidRPr="00043EA0">
        <w:rPr>
          <w:rFonts w:ascii="Verdana" w:hAnsi="Verdana" w:cs="Verdana"/>
        </w:rPr>
        <w:t xml:space="preserve">These figures were proposed by Cllr </w:t>
      </w:r>
      <w:r w:rsidR="00E262B2">
        <w:rPr>
          <w:rFonts w:ascii="Verdana" w:hAnsi="Verdana" w:cs="Verdana"/>
        </w:rPr>
        <w:t>King</w:t>
      </w:r>
      <w:r>
        <w:rPr>
          <w:rFonts w:ascii="Verdana" w:hAnsi="Verdana" w:cs="Verdana"/>
        </w:rPr>
        <w:t xml:space="preserve"> </w:t>
      </w:r>
      <w:r w:rsidR="00C754D3">
        <w:rPr>
          <w:rFonts w:ascii="Verdana" w:hAnsi="Verdana" w:cs="Verdana"/>
        </w:rPr>
        <w:t>and seconded by Cllr</w:t>
      </w:r>
      <w:r w:rsidR="00653BB1">
        <w:rPr>
          <w:rFonts w:ascii="Verdana" w:hAnsi="Verdana" w:cs="Verdana"/>
        </w:rPr>
        <w:t xml:space="preserve"> </w:t>
      </w:r>
      <w:r w:rsidR="00F36AE1">
        <w:rPr>
          <w:rFonts w:ascii="Verdana" w:hAnsi="Verdana" w:cs="Verdana"/>
        </w:rPr>
        <w:t xml:space="preserve">Mrs </w:t>
      </w:r>
      <w:r w:rsidR="00653BB1">
        <w:rPr>
          <w:rFonts w:ascii="Verdana" w:hAnsi="Verdana" w:cs="Verdana"/>
        </w:rPr>
        <w:t>Stone</w:t>
      </w:r>
      <w:r w:rsidR="000A0B21">
        <w:rPr>
          <w:rFonts w:ascii="Verdana" w:hAnsi="Verdana" w:cs="Verdana"/>
        </w:rPr>
        <w:t xml:space="preserve">. </w:t>
      </w:r>
      <w:r w:rsidRPr="00043EA0">
        <w:rPr>
          <w:rFonts w:ascii="Verdana" w:hAnsi="Verdana" w:cs="Verdana"/>
        </w:rPr>
        <w:t xml:space="preserve">All </w:t>
      </w:r>
      <w:r w:rsidRPr="00043EA0">
        <w:rPr>
          <w:rFonts w:ascii="Verdana" w:hAnsi="Verdana" w:cs="Verdana"/>
        </w:rPr>
        <w:lastRenderedPageBreak/>
        <w:t>members present agreed</w:t>
      </w:r>
      <w:r>
        <w:rPr>
          <w:rFonts w:ascii="Verdana" w:hAnsi="Verdana" w:cs="Verdana"/>
        </w:rPr>
        <w:t>.</w:t>
      </w:r>
    </w:p>
    <w:p w:rsidR="00D43F22" w:rsidRDefault="00D43F22" w:rsidP="00BB6539">
      <w:pPr>
        <w:spacing w:line="240" w:lineRule="auto"/>
        <w:ind w:left="720"/>
        <w:jc w:val="left"/>
        <w:rPr>
          <w:rFonts w:ascii="Verdana" w:hAnsi="Verdana" w:cs="Verdana"/>
        </w:rPr>
      </w:pPr>
    </w:p>
    <w:p w:rsidR="001B4F84" w:rsidRPr="00DE33E7" w:rsidRDefault="004867EB" w:rsidP="00BB6539">
      <w:pPr>
        <w:spacing w:line="240" w:lineRule="auto"/>
        <w:ind w:left="720"/>
        <w:jc w:val="left"/>
        <w:rPr>
          <w:rFonts w:ascii="Verdana" w:hAnsi="Verdana" w:cs="Verdana"/>
        </w:rPr>
      </w:pPr>
      <w:r>
        <w:rPr>
          <w:rFonts w:ascii="Verdana" w:hAnsi="Verdana" w:cs="Verdana"/>
          <w:b/>
          <w:bCs/>
        </w:rPr>
        <w:t>b</w:t>
      </w:r>
      <w:r w:rsidR="00D43F22" w:rsidRPr="00043EA0">
        <w:rPr>
          <w:rFonts w:ascii="Verdana" w:hAnsi="Verdana" w:cs="Verdana"/>
          <w:b/>
          <w:bCs/>
        </w:rPr>
        <w:t xml:space="preserve">. Cheques to be signed – </w:t>
      </w:r>
      <w:r w:rsidR="00D43F22" w:rsidRPr="00043EA0">
        <w:rPr>
          <w:rFonts w:ascii="Verdana" w:hAnsi="Verdana" w:cs="Verdana"/>
        </w:rPr>
        <w:t xml:space="preserve">These figures were proposed by Cllr </w:t>
      </w:r>
      <w:r w:rsidR="00F36AE1">
        <w:rPr>
          <w:rFonts w:ascii="Verdana" w:hAnsi="Verdana" w:cs="Verdana"/>
        </w:rPr>
        <w:t>Stone</w:t>
      </w:r>
      <w:r w:rsidR="00D43F22" w:rsidRPr="00043EA0">
        <w:rPr>
          <w:rFonts w:ascii="Verdana" w:hAnsi="Verdana" w:cs="Verdana"/>
        </w:rPr>
        <w:t xml:space="preserve"> and seconded by Cllr</w:t>
      </w:r>
      <w:r w:rsidR="00C754D3">
        <w:rPr>
          <w:rFonts w:ascii="Verdana" w:hAnsi="Verdana" w:cs="Verdana"/>
        </w:rPr>
        <w:t xml:space="preserve"> Mrs</w:t>
      </w:r>
      <w:r w:rsidR="00D43F22" w:rsidRPr="00043EA0">
        <w:rPr>
          <w:rFonts w:ascii="Verdana" w:hAnsi="Verdana" w:cs="Verdana"/>
        </w:rPr>
        <w:t xml:space="preserve"> </w:t>
      </w:r>
      <w:r w:rsidR="00FC43E2">
        <w:rPr>
          <w:rFonts w:ascii="Verdana" w:hAnsi="Verdana" w:cs="Verdana"/>
        </w:rPr>
        <w:t>Stone</w:t>
      </w:r>
      <w:r w:rsidR="00D43F22" w:rsidRPr="00043EA0">
        <w:rPr>
          <w:rFonts w:ascii="Verdana" w:hAnsi="Verdana" w:cs="Verdana"/>
        </w:rPr>
        <w:t>. All members present agreed</w:t>
      </w:r>
      <w:r w:rsidR="00C754D3">
        <w:rPr>
          <w:rFonts w:ascii="Verdana" w:hAnsi="Verdana" w:cs="Verdana"/>
          <w:bCs/>
        </w:rPr>
        <w:t>.</w:t>
      </w:r>
    </w:p>
    <w:p w:rsidR="001B4F84" w:rsidRDefault="001B4F84" w:rsidP="00BB6539">
      <w:pPr>
        <w:spacing w:line="240" w:lineRule="auto"/>
        <w:jc w:val="left"/>
        <w:rPr>
          <w:rFonts w:ascii="Verdana" w:hAnsi="Verdana" w:cs="Verdana"/>
          <w:bCs/>
        </w:rPr>
      </w:pPr>
    </w:p>
    <w:p w:rsidR="003406D1" w:rsidRDefault="003406D1" w:rsidP="00BB6539">
      <w:pPr>
        <w:spacing w:line="240" w:lineRule="auto"/>
        <w:jc w:val="left"/>
        <w:rPr>
          <w:rFonts w:ascii="Verdana" w:hAnsi="Verdana" w:cs="Verdana"/>
          <w:bCs/>
        </w:rPr>
      </w:pPr>
      <w:r>
        <w:rPr>
          <w:rFonts w:ascii="Verdana" w:hAnsi="Verdana" w:cs="Arial"/>
          <w:b/>
          <w:bCs/>
        </w:rPr>
        <w:t>3</w:t>
      </w:r>
      <w:r w:rsidR="00D0733D">
        <w:rPr>
          <w:rFonts w:ascii="Verdana" w:hAnsi="Verdana" w:cs="Arial"/>
          <w:b/>
          <w:bCs/>
        </w:rPr>
        <w:t>42</w:t>
      </w:r>
      <w:r>
        <w:rPr>
          <w:rFonts w:ascii="Verdana" w:hAnsi="Verdana" w:cs="Arial"/>
          <w:b/>
          <w:bCs/>
        </w:rPr>
        <w:tab/>
      </w:r>
      <w:r w:rsidRPr="00043EA0">
        <w:rPr>
          <w:rFonts w:ascii="Verdana" w:hAnsi="Verdana" w:cs="Arial"/>
          <w:b/>
          <w:bCs/>
        </w:rPr>
        <w:t xml:space="preserve">Report/observations of </w:t>
      </w:r>
      <w:r>
        <w:rPr>
          <w:rFonts w:ascii="Verdana" w:hAnsi="Verdana" w:cs="Arial"/>
          <w:b/>
          <w:bCs/>
        </w:rPr>
        <w:t>District and County Councillor:</w:t>
      </w:r>
      <w:r>
        <w:rPr>
          <w:rFonts w:ascii="Verdana" w:hAnsi="Verdana" w:cs="Arial"/>
          <w:b/>
          <w:bCs/>
        </w:rPr>
        <w:t xml:space="preserve"> </w:t>
      </w:r>
      <w:r w:rsidRPr="003406D1">
        <w:rPr>
          <w:rFonts w:ascii="Verdana" w:hAnsi="Verdana" w:cs="Arial"/>
          <w:bCs/>
        </w:rPr>
        <w:t>There was no report.</w:t>
      </w:r>
    </w:p>
    <w:p w:rsidR="00DE33E7" w:rsidRPr="0021122F" w:rsidRDefault="00473D86" w:rsidP="00BB6539">
      <w:pPr>
        <w:spacing w:line="240" w:lineRule="auto"/>
        <w:jc w:val="left"/>
        <w:rPr>
          <w:rFonts w:ascii="Verdana" w:hAnsi="Verdana" w:cs="Arial"/>
          <w:bCs/>
        </w:rPr>
      </w:pPr>
      <w:r>
        <w:rPr>
          <w:rFonts w:ascii="Verdana" w:hAnsi="Verdana" w:cs="Arial"/>
          <w:b/>
          <w:bCs/>
        </w:rPr>
        <w:tab/>
      </w:r>
    </w:p>
    <w:p w:rsidR="006B0284" w:rsidRDefault="003964B5" w:rsidP="00BD2F5D">
      <w:pPr>
        <w:spacing w:line="240" w:lineRule="auto"/>
        <w:ind w:left="709" w:hanging="709"/>
        <w:jc w:val="left"/>
        <w:rPr>
          <w:rFonts w:ascii="Verdana" w:hAnsi="Verdana" w:cs="Arial"/>
        </w:rPr>
      </w:pPr>
      <w:r>
        <w:rPr>
          <w:rFonts w:ascii="Verdana" w:hAnsi="Verdana" w:cs="Arial"/>
          <w:b/>
        </w:rPr>
        <w:t>3</w:t>
      </w:r>
      <w:r w:rsidR="00D0733D">
        <w:rPr>
          <w:rFonts w:ascii="Verdana" w:hAnsi="Verdana" w:cs="Arial"/>
          <w:b/>
        </w:rPr>
        <w:t>43</w:t>
      </w:r>
      <w:r w:rsidR="006B0284">
        <w:rPr>
          <w:rFonts w:ascii="Verdana" w:hAnsi="Verdana" w:cs="Arial"/>
          <w:b/>
        </w:rPr>
        <w:tab/>
      </w:r>
      <w:r w:rsidR="00DE33E7">
        <w:rPr>
          <w:rFonts w:ascii="Verdana" w:hAnsi="Verdana" w:cs="Arial"/>
          <w:b/>
        </w:rPr>
        <w:t xml:space="preserve">Statements, questions &amp; comments from the Public – </w:t>
      </w:r>
      <w:r w:rsidR="003406D1">
        <w:rPr>
          <w:rFonts w:ascii="Verdana" w:hAnsi="Verdana" w:cs="Arial"/>
        </w:rPr>
        <w:t>Who collects the dog waste – RDC.</w:t>
      </w:r>
    </w:p>
    <w:p w:rsidR="004867EB" w:rsidRPr="004867EB" w:rsidRDefault="004867EB" w:rsidP="00D0733D">
      <w:pPr>
        <w:spacing w:line="240" w:lineRule="auto"/>
        <w:jc w:val="left"/>
        <w:rPr>
          <w:rFonts w:ascii="Verdana" w:hAnsi="Verdana" w:cs="Arial"/>
          <w:bCs/>
        </w:rPr>
      </w:pPr>
    </w:p>
    <w:p w:rsidR="0090514E" w:rsidRPr="00043EA0" w:rsidRDefault="0090514E" w:rsidP="00BB6539">
      <w:pPr>
        <w:spacing w:line="240" w:lineRule="auto"/>
        <w:jc w:val="left"/>
        <w:rPr>
          <w:rFonts w:ascii="Verdana" w:hAnsi="Verdana" w:cs="Verdana"/>
          <w:bCs/>
          <w:vanish/>
        </w:rPr>
      </w:pPr>
      <w:r w:rsidRPr="00043EA0">
        <w:rPr>
          <w:rFonts w:ascii="Verdana" w:hAnsi="Verdana" w:cs="Verdana"/>
          <w:bCs/>
          <w:vanish/>
        </w:rPr>
        <w:t>ese should provide quality business premisesh</w:t>
      </w:r>
    </w:p>
    <w:p w:rsidR="00840E1A" w:rsidRPr="00043EA0" w:rsidRDefault="00977D53" w:rsidP="00BB6539">
      <w:pPr>
        <w:spacing w:line="240" w:lineRule="auto"/>
        <w:jc w:val="left"/>
        <w:outlineLvl w:val="0"/>
        <w:rPr>
          <w:rFonts w:ascii="Verdana" w:hAnsi="Verdana" w:cs="Verdana"/>
          <w:b/>
          <w:bCs/>
        </w:rPr>
      </w:pPr>
      <w:r w:rsidRPr="00043EA0">
        <w:rPr>
          <w:rFonts w:ascii="Verdana" w:hAnsi="Verdana" w:cs="Verdana"/>
          <w:b/>
          <w:bCs/>
        </w:rPr>
        <w:t>Proceedings and reports of Committees and Working parties</w:t>
      </w:r>
    </w:p>
    <w:p w:rsidR="00FA2BBD" w:rsidRPr="00043EA0" w:rsidRDefault="00FA2BBD" w:rsidP="00BB6539">
      <w:pPr>
        <w:spacing w:line="240" w:lineRule="auto"/>
        <w:ind w:left="709" w:hanging="709"/>
        <w:jc w:val="left"/>
        <w:rPr>
          <w:rFonts w:ascii="Verdana" w:hAnsi="Verdana" w:cs="Verdana"/>
          <w:b/>
          <w:bCs/>
        </w:rPr>
      </w:pPr>
    </w:p>
    <w:p w:rsidR="00DF47C1" w:rsidRPr="003406D1" w:rsidRDefault="00503363" w:rsidP="00BB6539">
      <w:pPr>
        <w:spacing w:line="240" w:lineRule="auto"/>
        <w:ind w:left="709" w:hanging="709"/>
        <w:jc w:val="left"/>
        <w:rPr>
          <w:rFonts w:ascii="Verdana" w:hAnsi="Verdana" w:cs="Verdana"/>
          <w:bCs/>
        </w:rPr>
      </w:pPr>
      <w:r>
        <w:rPr>
          <w:rFonts w:ascii="Verdana" w:hAnsi="Verdana" w:cs="Verdana"/>
          <w:b/>
          <w:bCs/>
        </w:rPr>
        <w:t>3</w:t>
      </w:r>
      <w:r w:rsidR="00D0733D">
        <w:rPr>
          <w:rFonts w:ascii="Verdana" w:hAnsi="Verdana" w:cs="Verdana"/>
          <w:b/>
          <w:bCs/>
        </w:rPr>
        <w:t>44</w:t>
      </w:r>
      <w:r w:rsidR="00287962" w:rsidRPr="00043EA0">
        <w:rPr>
          <w:rFonts w:ascii="Verdana" w:hAnsi="Verdana" w:cs="Verdana"/>
          <w:b/>
          <w:bCs/>
        </w:rPr>
        <w:tab/>
      </w:r>
      <w:r w:rsidR="00977D53" w:rsidRPr="00043EA0">
        <w:rPr>
          <w:rFonts w:ascii="Verdana" w:hAnsi="Verdana" w:cs="Verdana"/>
          <w:b/>
          <w:bCs/>
        </w:rPr>
        <w:t>Recreation Ground:</w:t>
      </w:r>
      <w:r w:rsidR="003406D1">
        <w:rPr>
          <w:rFonts w:ascii="Verdana" w:hAnsi="Verdana" w:cs="Verdana"/>
          <w:b/>
          <w:bCs/>
        </w:rPr>
        <w:t xml:space="preserve"> </w:t>
      </w:r>
      <w:r w:rsidR="003406D1">
        <w:rPr>
          <w:rFonts w:ascii="Verdana" w:hAnsi="Verdana" w:cs="Verdana"/>
          <w:bCs/>
        </w:rPr>
        <w:t>The Cricket club has re-started this season with 6 home matches. A list of fixtures will be put on the notice board at the Recreation ground. Reports of dog fouling on the Recreation Ground have been received. Notices re dogs to be put on fence.</w:t>
      </w:r>
    </w:p>
    <w:p w:rsidR="00021E36" w:rsidRPr="00043EA0" w:rsidRDefault="00021E36" w:rsidP="00BB6539">
      <w:pPr>
        <w:spacing w:line="240" w:lineRule="auto"/>
        <w:jc w:val="left"/>
        <w:rPr>
          <w:rFonts w:ascii="Verdana" w:hAnsi="Verdana" w:cs="Verdana"/>
        </w:rPr>
      </w:pPr>
    </w:p>
    <w:p w:rsidR="003406D1" w:rsidRDefault="00D0733D" w:rsidP="003406D1">
      <w:pPr>
        <w:tabs>
          <w:tab w:val="left" w:pos="709"/>
        </w:tabs>
        <w:spacing w:line="240" w:lineRule="auto"/>
        <w:ind w:left="709" w:hanging="709"/>
        <w:jc w:val="left"/>
        <w:rPr>
          <w:rFonts w:ascii="Verdana" w:hAnsi="Verdana" w:cs="Verdana"/>
          <w:bCs/>
        </w:rPr>
      </w:pPr>
      <w:r>
        <w:rPr>
          <w:rFonts w:ascii="Verdana" w:hAnsi="Verdana" w:cs="Verdana"/>
          <w:b/>
          <w:bCs/>
        </w:rPr>
        <w:t>34</w:t>
      </w:r>
      <w:r w:rsidR="00503363">
        <w:rPr>
          <w:rFonts w:ascii="Verdana" w:hAnsi="Verdana" w:cs="Verdana"/>
          <w:b/>
          <w:bCs/>
        </w:rPr>
        <w:t>5</w:t>
      </w:r>
      <w:r w:rsidR="0001365F" w:rsidRPr="00043EA0">
        <w:rPr>
          <w:rFonts w:ascii="Verdana" w:hAnsi="Verdana" w:cs="Verdana"/>
          <w:b/>
          <w:bCs/>
        </w:rPr>
        <w:tab/>
      </w:r>
      <w:r w:rsidR="001B2B30" w:rsidRPr="00043EA0">
        <w:rPr>
          <w:rFonts w:ascii="Verdana" w:hAnsi="Verdana" w:cs="Verdana"/>
          <w:b/>
          <w:bCs/>
        </w:rPr>
        <w:t>Vi</w:t>
      </w:r>
      <w:r w:rsidR="00977D53" w:rsidRPr="00043EA0">
        <w:rPr>
          <w:rFonts w:ascii="Verdana" w:hAnsi="Verdana" w:cs="Verdana"/>
          <w:b/>
          <w:bCs/>
        </w:rPr>
        <w:t>llage Hall</w:t>
      </w:r>
      <w:r w:rsidR="00E10DB8">
        <w:rPr>
          <w:rFonts w:ascii="Verdana" w:hAnsi="Verdana" w:cs="Verdana"/>
          <w:b/>
          <w:bCs/>
        </w:rPr>
        <w:t xml:space="preserve">: </w:t>
      </w:r>
      <w:r w:rsidR="003406D1">
        <w:rPr>
          <w:rFonts w:ascii="Verdana" w:hAnsi="Verdana" w:cs="Verdana"/>
          <w:bCs/>
        </w:rPr>
        <w:t>Fence at side has been erected. Signs to advertise the Village Hall have been made. The Village Hall has a booking for every day in May. Flowers to be sold in the car park on 20th May.</w:t>
      </w:r>
    </w:p>
    <w:p w:rsidR="003406D1" w:rsidRDefault="003406D1" w:rsidP="003406D1">
      <w:pPr>
        <w:tabs>
          <w:tab w:val="left" w:pos="709"/>
        </w:tabs>
        <w:spacing w:line="240" w:lineRule="auto"/>
        <w:ind w:left="709" w:hanging="709"/>
        <w:jc w:val="left"/>
        <w:rPr>
          <w:rFonts w:ascii="Verdana" w:hAnsi="Verdana" w:cs="Verdana"/>
          <w:bCs/>
        </w:rPr>
      </w:pPr>
    </w:p>
    <w:p w:rsidR="00BD2F5D" w:rsidRPr="00BD2F5D" w:rsidRDefault="00D0733D" w:rsidP="00503363">
      <w:pPr>
        <w:spacing w:line="240" w:lineRule="auto"/>
        <w:jc w:val="left"/>
        <w:rPr>
          <w:rFonts w:ascii="Verdana" w:hAnsi="Verdana" w:cs="Verdana"/>
          <w:bCs/>
        </w:rPr>
      </w:pPr>
      <w:r>
        <w:rPr>
          <w:rFonts w:ascii="Verdana" w:hAnsi="Verdana" w:cs="Verdana"/>
          <w:b/>
          <w:bCs/>
        </w:rPr>
        <w:t>34</w:t>
      </w:r>
      <w:r w:rsidR="00503363">
        <w:rPr>
          <w:rFonts w:ascii="Verdana" w:hAnsi="Verdana" w:cs="Verdana"/>
          <w:b/>
          <w:bCs/>
        </w:rPr>
        <w:t>6</w:t>
      </w:r>
      <w:r w:rsidR="00C1751A">
        <w:rPr>
          <w:rFonts w:ascii="Verdana" w:hAnsi="Verdana" w:cs="Verdana"/>
          <w:b/>
          <w:bCs/>
        </w:rPr>
        <w:tab/>
      </w:r>
      <w:r w:rsidR="00977D53" w:rsidRPr="00043EA0">
        <w:rPr>
          <w:rFonts w:ascii="Verdana" w:hAnsi="Verdana" w:cs="Verdana"/>
          <w:b/>
          <w:bCs/>
        </w:rPr>
        <w:t>Footpaths:</w:t>
      </w:r>
      <w:r w:rsidR="00BD2F5D">
        <w:rPr>
          <w:rFonts w:ascii="Verdana" w:hAnsi="Verdana" w:cs="Verdana"/>
          <w:b/>
          <w:bCs/>
        </w:rPr>
        <w:t xml:space="preserve"> </w:t>
      </w:r>
      <w:r w:rsidR="00BD2F5D" w:rsidRPr="00BD2F5D">
        <w:rPr>
          <w:rFonts w:ascii="Verdana" w:hAnsi="Verdana" w:cs="Verdana"/>
          <w:bCs/>
        </w:rPr>
        <w:t xml:space="preserve">Footpath 5 </w:t>
      </w:r>
      <w:r w:rsidR="003406D1">
        <w:rPr>
          <w:rFonts w:ascii="Verdana" w:hAnsi="Verdana" w:cs="Verdana"/>
          <w:bCs/>
        </w:rPr>
        <w:t>is now officially re-opened.</w:t>
      </w:r>
    </w:p>
    <w:p w:rsidR="003C7C61" w:rsidRDefault="003C7C61" w:rsidP="00BB6539">
      <w:pPr>
        <w:spacing w:line="240" w:lineRule="auto"/>
        <w:ind w:left="720" w:hanging="720"/>
        <w:jc w:val="left"/>
        <w:rPr>
          <w:rFonts w:ascii="Verdana" w:hAnsi="Verdana" w:cs="Verdana"/>
        </w:rPr>
      </w:pPr>
      <w:r>
        <w:rPr>
          <w:rFonts w:ascii="Verdana" w:hAnsi="Verdana" w:cs="Verdana"/>
          <w:b/>
          <w:bCs/>
        </w:rPr>
        <w:tab/>
      </w:r>
    </w:p>
    <w:p w:rsidR="00F90D37" w:rsidRDefault="00D0733D" w:rsidP="00BB6539">
      <w:pPr>
        <w:spacing w:line="240" w:lineRule="auto"/>
        <w:ind w:left="720" w:hanging="720"/>
        <w:jc w:val="left"/>
        <w:rPr>
          <w:rFonts w:ascii="Verdana" w:hAnsi="Verdana" w:cs="Verdana"/>
        </w:rPr>
      </w:pPr>
      <w:r>
        <w:rPr>
          <w:rFonts w:ascii="Verdana" w:hAnsi="Verdana" w:cs="Verdana"/>
          <w:b/>
          <w:bCs/>
        </w:rPr>
        <w:t>34</w:t>
      </w:r>
      <w:r w:rsidR="00503363">
        <w:rPr>
          <w:rFonts w:ascii="Verdana" w:hAnsi="Verdana" w:cs="Verdana"/>
          <w:b/>
          <w:bCs/>
        </w:rPr>
        <w:t>7</w:t>
      </w:r>
      <w:r w:rsidR="0041099F" w:rsidRPr="00043EA0">
        <w:rPr>
          <w:rFonts w:ascii="Verdana" w:hAnsi="Verdana" w:cs="Verdana"/>
          <w:b/>
          <w:bCs/>
        </w:rPr>
        <w:tab/>
      </w:r>
      <w:r w:rsidR="00977D53" w:rsidRPr="00043EA0">
        <w:rPr>
          <w:rFonts w:ascii="Verdana" w:hAnsi="Verdana" w:cs="Verdana"/>
          <w:b/>
          <w:bCs/>
        </w:rPr>
        <w:t>Seats and Bus shelters:</w:t>
      </w:r>
      <w:r w:rsidR="00977D53" w:rsidRPr="00043EA0">
        <w:rPr>
          <w:rFonts w:ascii="Verdana" w:hAnsi="Verdana" w:cs="Verdana"/>
        </w:rPr>
        <w:t xml:space="preserve"> </w:t>
      </w:r>
      <w:r w:rsidR="003406D1">
        <w:rPr>
          <w:rFonts w:ascii="Verdana" w:hAnsi="Verdana" w:cs="Verdana"/>
        </w:rPr>
        <w:t>Operative from RDC who empties the dog bins reported that</w:t>
      </w:r>
      <w:r w:rsidR="006250A9">
        <w:rPr>
          <w:rFonts w:ascii="Verdana" w:hAnsi="Verdana" w:cs="Verdana"/>
        </w:rPr>
        <w:t xml:space="preserve"> large bags of dog waste put in/by the dog bins was a common problem in all areas. The Brick bus shelters need attention. Seat at bottom of Kingwood Hill needs attention.</w:t>
      </w:r>
    </w:p>
    <w:p w:rsidR="006250A9" w:rsidRPr="001278E0" w:rsidRDefault="006250A9" w:rsidP="00BB6539">
      <w:pPr>
        <w:spacing w:line="240" w:lineRule="auto"/>
        <w:ind w:left="720" w:hanging="720"/>
        <w:jc w:val="left"/>
        <w:rPr>
          <w:rFonts w:ascii="Verdana" w:hAnsi="Verdana" w:cs="Verdana"/>
        </w:rPr>
      </w:pPr>
    </w:p>
    <w:p w:rsidR="00CC1DBD" w:rsidRPr="00043EA0" w:rsidRDefault="00D0733D" w:rsidP="00BB6539">
      <w:pPr>
        <w:spacing w:line="240" w:lineRule="auto"/>
        <w:ind w:left="709" w:hanging="709"/>
        <w:jc w:val="left"/>
        <w:rPr>
          <w:rFonts w:ascii="Verdana" w:hAnsi="Verdana" w:cs="Verdana"/>
        </w:rPr>
      </w:pPr>
      <w:r>
        <w:rPr>
          <w:rFonts w:ascii="Verdana" w:hAnsi="Verdana" w:cs="Verdana"/>
          <w:b/>
          <w:bCs/>
        </w:rPr>
        <w:t>34</w:t>
      </w:r>
      <w:r w:rsidR="00503363">
        <w:rPr>
          <w:rFonts w:ascii="Verdana" w:hAnsi="Verdana" w:cs="Verdana"/>
          <w:b/>
          <w:bCs/>
        </w:rPr>
        <w:t>8</w:t>
      </w:r>
      <w:r w:rsidR="00652D78" w:rsidRPr="00043EA0">
        <w:rPr>
          <w:rFonts w:ascii="Verdana" w:hAnsi="Verdana" w:cs="Verdana"/>
          <w:b/>
          <w:bCs/>
        </w:rPr>
        <w:tab/>
      </w:r>
      <w:r w:rsidR="00977D53" w:rsidRPr="00043EA0">
        <w:rPr>
          <w:rFonts w:ascii="Verdana" w:hAnsi="Verdana" w:cs="Verdana"/>
          <w:b/>
          <w:bCs/>
        </w:rPr>
        <w:t>Brede Voluntary Car Scheme:</w:t>
      </w:r>
      <w:r w:rsidR="00977D53" w:rsidRPr="00043EA0">
        <w:rPr>
          <w:rFonts w:ascii="Verdana" w:hAnsi="Verdana" w:cs="Verdana"/>
        </w:rPr>
        <w:t xml:space="preserve"> </w:t>
      </w:r>
      <w:r w:rsidR="006250A9">
        <w:rPr>
          <w:rFonts w:ascii="Verdana" w:hAnsi="Verdana" w:cs="Verdana"/>
        </w:rPr>
        <w:t>Pamphlets for Doctor’s surgery delivered.</w:t>
      </w:r>
    </w:p>
    <w:p w:rsidR="00EC32E0" w:rsidRPr="00043EA0" w:rsidRDefault="00EC32E0" w:rsidP="00BB6539">
      <w:pPr>
        <w:spacing w:line="240" w:lineRule="auto"/>
        <w:ind w:left="709" w:hanging="709"/>
        <w:jc w:val="left"/>
        <w:rPr>
          <w:rFonts w:ascii="Verdana" w:hAnsi="Verdana" w:cs="Verdana"/>
        </w:rPr>
      </w:pPr>
    </w:p>
    <w:p w:rsidR="00CB6F2A" w:rsidRPr="00043EA0" w:rsidRDefault="00D0733D" w:rsidP="00BB6539">
      <w:pPr>
        <w:spacing w:line="240" w:lineRule="auto"/>
        <w:ind w:left="709" w:hanging="709"/>
        <w:jc w:val="left"/>
        <w:rPr>
          <w:rFonts w:ascii="Verdana" w:hAnsi="Verdana" w:cs="Verdana"/>
          <w:bCs/>
        </w:rPr>
      </w:pPr>
      <w:r>
        <w:rPr>
          <w:rFonts w:ascii="Verdana" w:hAnsi="Verdana" w:cs="Verdana"/>
          <w:b/>
        </w:rPr>
        <w:t>34</w:t>
      </w:r>
      <w:r w:rsidR="00503363">
        <w:rPr>
          <w:rFonts w:ascii="Verdana" w:hAnsi="Verdana" w:cs="Verdana"/>
          <w:b/>
        </w:rPr>
        <w:t>9</w:t>
      </w:r>
      <w:r w:rsidR="00CC1DBD" w:rsidRPr="00043EA0">
        <w:rPr>
          <w:rFonts w:ascii="Verdana" w:hAnsi="Verdana" w:cs="Verdana"/>
        </w:rPr>
        <w:tab/>
      </w:r>
      <w:r w:rsidR="00CC1DBD" w:rsidRPr="00043EA0">
        <w:rPr>
          <w:rFonts w:ascii="Verdana" w:hAnsi="Verdana" w:cs="Verdana"/>
          <w:b/>
          <w:bCs/>
        </w:rPr>
        <w:t xml:space="preserve">Community Hall: </w:t>
      </w:r>
      <w:r w:rsidR="006250A9">
        <w:rPr>
          <w:rFonts w:ascii="Verdana" w:hAnsi="Verdana" w:cs="Verdana"/>
          <w:bCs/>
        </w:rPr>
        <w:t>Booked for Brede Players AGM and for cricket matches. In need of exterior decoration, investigate Community Payback Service.</w:t>
      </w:r>
    </w:p>
    <w:p w:rsidR="00C64A2C" w:rsidRPr="00043EA0" w:rsidRDefault="00C64A2C" w:rsidP="00BB6539">
      <w:pPr>
        <w:spacing w:line="240" w:lineRule="auto"/>
        <w:ind w:left="709" w:hanging="709"/>
        <w:jc w:val="left"/>
        <w:rPr>
          <w:rFonts w:ascii="Verdana" w:hAnsi="Verdana" w:cs="Verdana"/>
        </w:rPr>
      </w:pPr>
    </w:p>
    <w:p w:rsidR="00C64A2C" w:rsidRDefault="00D0733D" w:rsidP="00BB6539">
      <w:pPr>
        <w:spacing w:line="240" w:lineRule="auto"/>
        <w:ind w:left="709" w:hanging="709"/>
        <w:jc w:val="left"/>
        <w:rPr>
          <w:rFonts w:ascii="Verdana" w:hAnsi="Verdana" w:cs="Verdana"/>
        </w:rPr>
      </w:pPr>
      <w:r>
        <w:rPr>
          <w:rFonts w:ascii="Verdana" w:hAnsi="Verdana" w:cs="Verdana"/>
          <w:b/>
        </w:rPr>
        <w:t>35</w:t>
      </w:r>
      <w:r w:rsidR="00503363">
        <w:rPr>
          <w:rFonts w:ascii="Verdana" w:hAnsi="Verdana" w:cs="Verdana"/>
          <w:b/>
        </w:rPr>
        <w:t>0</w:t>
      </w:r>
      <w:r w:rsidR="00C64A2C" w:rsidRPr="00043EA0">
        <w:rPr>
          <w:rFonts w:ascii="Verdana" w:hAnsi="Verdana" w:cs="Verdana"/>
          <w:b/>
        </w:rPr>
        <w:tab/>
        <w:t xml:space="preserve">Police Report: </w:t>
      </w:r>
      <w:r w:rsidR="00B641EA">
        <w:rPr>
          <w:rFonts w:ascii="Verdana" w:hAnsi="Verdana" w:cs="Verdana"/>
        </w:rPr>
        <w:t>No report.</w:t>
      </w:r>
    </w:p>
    <w:p w:rsidR="00B641EA" w:rsidRPr="00043EA0" w:rsidRDefault="00B641EA" w:rsidP="00BB6539">
      <w:pPr>
        <w:spacing w:line="240" w:lineRule="auto"/>
        <w:jc w:val="left"/>
        <w:rPr>
          <w:rFonts w:ascii="Verdana" w:hAnsi="Verdana" w:cs="Verdana"/>
        </w:rPr>
      </w:pPr>
    </w:p>
    <w:p w:rsidR="00E50C6C" w:rsidRDefault="00D0733D" w:rsidP="00BB6539">
      <w:pPr>
        <w:spacing w:line="240" w:lineRule="auto"/>
        <w:ind w:left="709" w:hanging="709"/>
        <w:jc w:val="left"/>
        <w:rPr>
          <w:rFonts w:ascii="Verdana" w:hAnsi="Verdana" w:cs="Verdana"/>
        </w:rPr>
      </w:pPr>
      <w:r>
        <w:rPr>
          <w:rFonts w:ascii="Verdana" w:hAnsi="Verdana" w:cs="Verdana"/>
          <w:b/>
          <w:bCs/>
        </w:rPr>
        <w:t>35</w:t>
      </w:r>
      <w:r w:rsidR="00503363">
        <w:rPr>
          <w:rFonts w:ascii="Verdana" w:hAnsi="Verdana" w:cs="Verdana"/>
          <w:b/>
          <w:bCs/>
        </w:rPr>
        <w:t>1</w:t>
      </w:r>
      <w:r w:rsidR="0041099F" w:rsidRPr="00043EA0">
        <w:rPr>
          <w:rFonts w:ascii="Verdana" w:hAnsi="Verdana" w:cs="Verdana"/>
          <w:b/>
          <w:bCs/>
        </w:rPr>
        <w:tab/>
      </w:r>
      <w:r w:rsidR="00C13371" w:rsidRPr="00043EA0">
        <w:rPr>
          <w:rFonts w:ascii="Verdana" w:hAnsi="Verdana" w:cs="Verdana"/>
          <w:b/>
          <w:bCs/>
        </w:rPr>
        <w:t>Newsletter</w:t>
      </w:r>
      <w:r w:rsidR="004303C3" w:rsidRPr="00043EA0">
        <w:rPr>
          <w:rFonts w:ascii="Verdana" w:hAnsi="Verdana" w:cs="Verdana"/>
          <w:b/>
          <w:bCs/>
        </w:rPr>
        <w:t>:</w:t>
      </w:r>
      <w:r w:rsidR="00002D79" w:rsidRPr="00043EA0">
        <w:rPr>
          <w:rFonts w:ascii="Verdana" w:hAnsi="Verdana" w:cs="Verdana"/>
        </w:rPr>
        <w:t xml:space="preserve"> </w:t>
      </w:r>
      <w:r w:rsidR="006250A9">
        <w:rPr>
          <w:rFonts w:ascii="Verdana" w:hAnsi="Verdana" w:cs="Verdana"/>
        </w:rPr>
        <w:t>See below.</w:t>
      </w:r>
    </w:p>
    <w:p w:rsidR="00CF3E79" w:rsidRPr="00043EA0" w:rsidRDefault="00CF3E79" w:rsidP="00BB6539">
      <w:pPr>
        <w:spacing w:line="240" w:lineRule="auto"/>
        <w:ind w:left="709" w:hanging="709"/>
        <w:jc w:val="left"/>
        <w:rPr>
          <w:rFonts w:ascii="Verdana" w:hAnsi="Verdana" w:cs="Verdana"/>
        </w:rPr>
      </w:pPr>
    </w:p>
    <w:p w:rsidR="00D758A4" w:rsidRPr="00043EA0" w:rsidRDefault="00D0733D" w:rsidP="00BB6539">
      <w:pPr>
        <w:spacing w:line="240" w:lineRule="auto"/>
        <w:ind w:left="709" w:hanging="709"/>
        <w:jc w:val="left"/>
        <w:rPr>
          <w:rFonts w:ascii="Verdana" w:hAnsi="Verdana" w:cs="Verdana"/>
        </w:rPr>
      </w:pPr>
      <w:r>
        <w:rPr>
          <w:rFonts w:ascii="Verdana" w:hAnsi="Verdana" w:cs="Verdana"/>
          <w:b/>
          <w:bCs/>
        </w:rPr>
        <w:t>35</w:t>
      </w:r>
      <w:r w:rsidR="00503363">
        <w:rPr>
          <w:rFonts w:ascii="Verdana" w:hAnsi="Verdana" w:cs="Verdana"/>
          <w:b/>
          <w:bCs/>
        </w:rPr>
        <w:t>2</w:t>
      </w:r>
      <w:r w:rsidR="00E61045" w:rsidRPr="00043EA0">
        <w:rPr>
          <w:rFonts w:ascii="Verdana" w:hAnsi="Verdana" w:cs="Verdana"/>
          <w:b/>
          <w:bCs/>
        </w:rPr>
        <w:tab/>
        <w:t>Playground Association:</w:t>
      </w:r>
      <w:r w:rsidR="001C0DD3" w:rsidRPr="00043EA0">
        <w:rPr>
          <w:rFonts w:ascii="Verdana" w:hAnsi="Verdana" w:cs="Verdana"/>
          <w:b/>
          <w:bCs/>
        </w:rPr>
        <w:t xml:space="preserve"> </w:t>
      </w:r>
      <w:r w:rsidR="007335B8" w:rsidRPr="00043EA0">
        <w:rPr>
          <w:rFonts w:ascii="Verdana" w:hAnsi="Verdana" w:cs="Verdana"/>
          <w:b/>
          <w:bCs/>
        </w:rPr>
        <w:t xml:space="preserve"> </w:t>
      </w:r>
      <w:r w:rsidR="00B60DC6">
        <w:rPr>
          <w:rFonts w:ascii="Verdana" w:hAnsi="Verdana" w:cs="Verdana"/>
          <w:bCs/>
        </w:rPr>
        <w:t>No</w:t>
      </w:r>
      <w:r w:rsidR="006250A9">
        <w:rPr>
          <w:rFonts w:ascii="Verdana" w:hAnsi="Verdana" w:cs="Verdana"/>
          <w:bCs/>
        </w:rPr>
        <w:t>thing to</w:t>
      </w:r>
      <w:r w:rsidR="00B60DC6">
        <w:rPr>
          <w:rFonts w:ascii="Verdana" w:hAnsi="Verdana" w:cs="Verdana"/>
          <w:bCs/>
        </w:rPr>
        <w:t xml:space="preserve"> report.</w:t>
      </w:r>
    </w:p>
    <w:p w:rsidR="00E61045" w:rsidRPr="00043EA0" w:rsidRDefault="00F345F6" w:rsidP="00BB6539">
      <w:pPr>
        <w:spacing w:line="240" w:lineRule="auto"/>
        <w:ind w:left="709" w:hanging="709"/>
        <w:jc w:val="left"/>
        <w:rPr>
          <w:rFonts w:ascii="Verdana" w:hAnsi="Verdana" w:cs="Verdana"/>
          <w:vanish/>
        </w:rPr>
      </w:pPr>
      <w:r w:rsidRPr="00043EA0">
        <w:rPr>
          <w:rFonts w:ascii="Verdana" w:hAnsi="Verdana" w:cs="Verdana"/>
          <w:vanish/>
        </w:rPr>
        <w:t xml:space="preserve"> has sent a letter of apology to the Parish Council</w:t>
      </w:r>
    </w:p>
    <w:p w:rsidR="00AF4EC7" w:rsidRPr="00043EA0" w:rsidRDefault="00AF4EC7" w:rsidP="00BB6539">
      <w:pPr>
        <w:spacing w:line="240" w:lineRule="auto"/>
        <w:jc w:val="left"/>
        <w:rPr>
          <w:rFonts w:ascii="Verdana" w:hAnsi="Verdana" w:cs="Verdana"/>
          <w:b/>
          <w:bCs/>
        </w:rPr>
      </w:pPr>
    </w:p>
    <w:p w:rsidR="0004415B" w:rsidRPr="00043EA0" w:rsidRDefault="00D0733D" w:rsidP="00BB6539">
      <w:pPr>
        <w:spacing w:line="240" w:lineRule="auto"/>
        <w:ind w:left="720" w:hanging="720"/>
        <w:jc w:val="left"/>
        <w:rPr>
          <w:rFonts w:ascii="Verdana" w:hAnsi="Verdana" w:cs="Verdana"/>
        </w:rPr>
      </w:pPr>
      <w:r>
        <w:rPr>
          <w:rFonts w:ascii="Verdana" w:hAnsi="Verdana" w:cs="Verdana"/>
          <w:b/>
          <w:bCs/>
        </w:rPr>
        <w:t>35</w:t>
      </w:r>
      <w:r w:rsidR="00503363">
        <w:rPr>
          <w:rFonts w:ascii="Verdana" w:hAnsi="Verdana" w:cs="Verdana"/>
          <w:b/>
          <w:bCs/>
        </w:rPr>
        <w:t>3</w:t>
      </w:r>
      <w:r w:rsidR="002E25B2" w:rsidRPr="00043EA0">
        <w:rPr>
          <w:rFonts w:ascii="Verdana" w:hAnsi="Verdana" w:cs="Verdana"/>
          <w:b/>
          <w:bCs/>
        </w:rPr>
        <w:tab/>
      </w:r>
      <w:r w:rsidR="004867EB">
        <w:rPr>
          <w:rFonts w:ascii="Verdana" w:hAnsi="Verdana" w:cs="Verdana"/>
          <w:b/>
          <w:bCs/>
        </w:rPr>
        <w:t>Resilience</w:t>
      </w:r>
      <w:r w:rsidR="00AF4EC7" w:rsidRPr="00043EA0">
        <w:rPr>
          <w:rFonts w:ascii="Verdana" w:hAnsi="Verdana" w:cs="Verdana"/>
          <w:b/>
          <w:bCs/>
        </w:rPr>
        <w:t xml:space="preserve"> Planning:</w:t>
      </w:r>
      <w:r w:rsidR="00F90D37">
        <w:rPr>
          <w:rFonts w:ascii="Verdana" w:hAnsi="Verdana" w:cs="Verdana"/>
        </w:rPr>
        <w:t xml:space="preserve"> </w:t>
      </w:r>
      <w:r w:rsidR="00B60DC6">
        <w:rPr>
          <w:rFonts w:ascii="Verdana" w:hAnsi="Verdana" w:cs="Verdana"/>
        </w:rPr>
        <w:t>Nothing to report.</w:t>
      </w:r>
    </w:p>
    <w:p w:rsidR="00BE24AF" w:rsidRPr="00043EA0" w:rsidRDefault="00BE24AF" w:rsidP="00BB6539">
      <w:pPr>
        <w:spacing w:line="240" w:lineRule="auto"/>
        <w:ind w:left="720" w:hanging="720"/>
        <w:jc w:val="left"/>
        <w:rPr>
          <w:rFonts w:ascii="Verdana" w:hAnsi="Verdana" w:cs="Verdana"/>
        </w:rPr>
      </w:pPr>
    </w:p>
    <w:p w:rsidR="008A6011" w:rsidRDefault="00D0733D" w:rsidP="00BB6539">
      <w:pPr>
        <w:spacing w:line="240" w:lineRule="auto"/>
        <w:ind w:left="360" w:hanging="360"/>
        <w:jc w:val="left"/>
        <w:rPr>
          <w:rFonts w:ascii="Verdana" w:hAnsi="Verdana" w:cs="Verdana"/>
        </w:rPr>
      </w:pPr>
      <w:r>
        <w:rPr>
          <w:rFonts w:ascii="Verdana" w:hAnsi="Verdana" w:cs="Verdana"/>
          <w:b/>
          <w:bCs/>
        </w:rPr>
        <w:t>35</w:t>
      </w:r>
      <w:r w:rsidR="00503363">
        <w:rPr>
          <w:rFonts w:ascii="Verdana" w:hAnsi="Verdana" w:cs="Verdana"/>
          <w:b/>
          <w:bCs/>
        </w:rPr>
        <w:t>4</w:t>
      </w:r>
      <w:r w:rsidR="0041078C">
        <w:rPr>
          <w:rFonts w:ascii="Verdana" w:hAnsi="Verdana" w:cs="Verdana"/>
          <w:b/>
          <w:bCs/>
        </w:rPr>
        <w:tab/>
      </w:r>
      <w:r w:rsidR="0004415B" w:rsidRPr="00043EA0">
        <w:rPr>
          <w:rFonts w:ascii="Verdana" w:hAnsi="Verdana" w:cs="Verdana"/>
          <w:b/>
          <w:bCs/>
        </w:rPr>
        <w:t>Website:</w:t>
      </w:r>
      <w:r w:rsidR="0004415B" w:rsidRPr="00043EA0">
        <w:rPr>
          <w:rFonts w:ascii="Verdana" w:hAnsi="Verdana" w:cs="Verdana"/>
        </w:rPr>
        <w:t xml:space="preserve"> </w:t>
      </w:r>
      <w:r w:rsidR="006250A9">
        <w:rPr>
          <w:rFonts w:ascii="Verdana" w:hAnsi="Verdana" w:cs="Verdana"/>
        </w:rPr>
        <w:t>Foot path re-opening to be put on.</w:t>
      </w:r>
    </w:p>
    <w:p w:rsidR="0041078C" w:rsidRDefault="0041078C" w:rsidP="00BB6539">
      <w:pPr>
        <w:spacing w:line="240" w:lineRule="auto"/>
        <w:ind w:left="360"/>
        <w:jc w:val="left"/>
        <w:rPr>
          <w:rFonts w:ascii="Verdana" w:hAnsi="Verdana" w:cs="Verdana"/>
        </w:rPr>
      </w:pPr>
    </w:p>
    <w:p w:rsidR="0041078C" w:rsidRDefault="00D0733D" w:rsidP="00B641EA">
      <w:pPr>
        <w:spacing w:line="240" w:lineRule="auto"/>
        <w:ind w:left="360" w:hanging="360"/>
        <w:jc w:val="left"/>
        <w:outlineLvl w:val="0"/>
        <w:rPr>
          <w:rFonts w:ascii="Verdana" w:hAnsi="Verdana" w:cs="Verdana"/>
          <w:bCs/>
        </w:rPr>
      </w:pPr>
      <w:r>
        <w:rPr>
          <w:rFonts w:ascii="Verdana" w:hAnsi="Verdana" w:cs="Verdana"/>
          <w:b/>
          <w:bCs/>
        </w:rPr>
        <w:t>35</w:t>
      </w:r>
      <w:r w:rsidR="00503363">
        <w:rPr>
          <w:rFonts w:ascii="Verdana" w:hAnsi="Verdana" w:cs="Verdana"/>
          <w:b/>
          <w:bCs/>
        </w:rPr>
        <w:t>5</w:t>
      </w:r>
      <w:r w:rsidR="00B50DAF">
        <w:rPr>
          <w:rFonts w:ascii="Verdana" w:hAnsi="Verdana" w:cs="Verdana"/>
          <w:b/>
          <w:bCs/>
        </w:rPr>
        <w:tab/>
      </w:r>
      <w:r w:rsidR="0041078C">
        <w:rPr>
          <w:rFonts w:ascii="Verdana" w:hAnsi="Verdana" w:cs="Verdana"/>
          <w:b/>
          <w:bCs/>
        </w:rPr>
        <w:t xml:space="preserve">Speed Watch: </w:t>
      </w:r>
      <w:r w:rsidR="006250A9">
        <w:rPr>
          <w:rFonts w:ascii="Verdana" w:hAnsi="Verdana" w:cs="Verdana"/>
          <w:bCs/>
        </w:rPr>
        <w:t>Not happening at the moment. Cllr Stone is willing to join.</w:t>
      </w:r>
    </w:p>
    <w:p w:rsidR="00B50DAF" w:rsidRPr="00B50DAF" w:rsidRDefault="00B50DAF" w:rsidP="00BB6539">
      <w:pPr>
        <w:spacing w:line="240" w:lineRule="auto"/>
        <w:ind w:left="360" w:firstLine="360"/>
        <w:jc w:val="left"/>
        <w:outlineLvl w:val="0"/>
        <w:rPr>
          <w:rFonts w:ascii="Verdana" w:hAnsi="Verdana" w:cs="Verdana"/>
          <w:bCs/>
        </w:rPr>
      </w:pPr>
    </w:p>
    <w:p w:rsidR="00313F3C" w:rsidRDefault="007335B8" w:rsidP="00BB6539">
      <w:pPr>
        <w:spacing w:line="240" w:lineRule="auto"/>
        <w:jc w:val="left"/>
        <w:outlineLvl w:val="0"/>
        <w:rPr>
          <w:rFonts w:ascii="Verdana" w:hAnsi="Verdana" w:cs="Verdana"/>
          <w:b/>
          <w:bCs/>
        </w:rPr>
      </w:pPr>
      <w:r w:rsidRPr="00043EA0">
        <w:rPr>
          <w:rFonts w:ascii="Verdana" w:hAnsi="Verdana" w:cs="Verdana"/>
          <w:b/>
          <w:bCs/>
        </w:rPr>
        <w:t>Items for discussion</w:t>
      </w:r>
    </w:p>
    <w:p w:rsidR="00DA012A" w:rsidRDefault="00DA012A" w:rsidP="00BB6539">
      <w:pPr>
        <w:spacing w:line="240" w:lineRule="auto"/>
        <w:jc w:val="left"/>
        <w:outlineLvl w:val="0"/>
        <w:rPr>
          <w:rFonts w:ascii="Verdana" w:hAnsi="Verdana" w:cs="Verdana"/>
          <w:bCs/>
        </w:rPr>
      </w:pPr>
    </w:p>
    <w:p w:rsidR="0034700A" w:rsidRDefault="00D0733D" w:rsidP="00B60DC6">
      <w:pPr>
        <w:spacing w:line="240" w:lineRule="auto"/>
        <w:ind w:left="709" w:hanging="720"/>
        <w:jc w:val="left"/>
        <w:rPr>
          <w:rFonts w:ascii="Verdana" w:hAnsi="Verdana" w:cs="Arial"/>
          <w:bCs/>
        </w:rPr>
      </w:pPr>
      <w:r>
        <w:rPr>
          <w:rFonts w:ascii="Verdana" w:hAnsi="Verdana" w:cs="Arial"/>
          <w:b/>
          <w:bCs/>
        </w:rPr>
        <w:t>35</w:t>
      </w:r>
      <w:r w:rsidR="00503363">
        <w:rPr>
          <w:rFonts w:ascii="Verdana" w:hAnsi="Verdana" w:cs="Arial"/>
          <w:b/>
          <w:bCs/>
        </w:rPr>
        <w:t>6</w:t>
      </w:r>
      <w:r w:rsidR="0034700A">
        <w:rPr>
          <w:rFonts w:ascii="Verdana" w:hAnsi="Verdana" w:cs="Arial"/>
          <w:b/>
          <w:bCs/>
        </w:rPr>
        <w:t xml:space="preserve">    </w:t>
      </w:r>
      <w:r w:rsidR="006250A9">
        <w:rPr>
          <w:rFonts w:ascii="Verdana" w:hAnsi="Verdana" w:cs="Arial"/>
          <w:b/>
          <w:bCs/>
        </w:rPr>
        <w:t>Newsletter</w:t>
      </w:r>
      <w:r w:rsidR="004867EB">
        <w:rPr>
          <w:rFonts w:ascii="Verdana" w:hAnsi="Verdana" w:cs="Arial"/>
          <w:b/>
          <w:bCs/>
        </w:rPr>
        <w:t xml:space="preserve">: </w:t>
      </w:r>
      <w:r w:rsidR="006250A9">
        <w:rPr>
          <w:rFonts w:ascii="Verdana" w:hAnsi="Verdana" w:cs="Arial"/>
          <w:bCs/>
        </w:rPr>
        <w:t>Discussion re content &amp; possible layout changes.</w:t>
      </w:r>
    </w:p>
    <w:p w:rsidR="00B60DC6" w:rsidRPr="00B60DC6" w:rsidRDefault="00B60DC6" w:rsidP="00B60DC6">
      <w:pPr>
        <w:spacing w:line="240" w:lineRule="auto"/>
        <w:ind w:left="709" w:hanging="720"/>
        <w:jc w:val="left"/>
        <w:rPr>
          <w:rFonts w:ascii="Verdana" w:hAnsi="Verdana" w:cs="Arial"/>
          <w:bCs/>
        </w:rPr>
      </w:pPr>
    </w:p>
    <w:p w:rsidR="00CD66F3" w:rsidRDefault="00D0733D" w:rsidP="006250A9">
      <w:pPr>
        <w:spacing w:line="240" w:lineRule="auto"/>
        <w:ind w:left="709" w:hanging="709"/>
        <w:jc w:val="left"/>
        <w:rPr>
          <w:rFonts w:ascii="Verdana" w:hAnsi="Verdana" w:cs="Verdana"/>
          <w:bCs/>
        </w:rPr>
      </w:pPr>
      <w:r>
        <w:rPr>
          <w:rFonts w:ascii="Verdana" w:hAnsi="Verdana" w:cs="Arial"/>
          <w:b/>
          <w:bCs/>
        </w:rPr>
        <w:t>35</w:t>
      </w:r>
      <w:r w:rsidR="00503363">
        <w:rPr>
          <w:rFonts w:ascii="Verdana" w:hAnsi="Verdana" w:cs="Arial"/>
          <w:b/>
          <w:bCs/>
        </w:rPr>
        <w:t>7</w:t>
      </w:r>
      <w:r w:rsidR="0034700A">
        <w:rPr>
          <w:rFonts w:ascii="Verdana" w:hAnsi="Verdana" w:cs="Arial"/>
          <w:b/>
          <w:bCs/>
        </w:rPr>
        <w:tab/>
      </w:r>
      <w:r w:rsidR="0034700A">
        <w:rPr>
          <w:rFonts w:ascii="Verdana" w:hAnsi="Verdana" w:cs="Arial"/>
          <w:b/>
          <w:bCs/>
        </w:rPr>
        <w:tab/>
      </w:r>
      <w:r w:rsidR="006250A9">
        <w:rPr>
          <w:rFonts w:ascii="Verdana" w:hAnsi="Verdana" w:cs="Arial"/>
          <w:b/>
          <w:bCs/>
        </w:rPr>
        <w:t>Afternoon Tea</w:t>
      </w:r>
      <w:r w:rsidR="00C50134">
        <w:rPr>
          <w:rFonts w:ascii="Verdana" w:hAnsi="Verdana" w:cs="Arial"/>
          <w:b/>
          <w:bCs/>
        </w:rPr>
        <w:t xml:space="preserve">: </w:t>
      </w:r>
      <w:r w:rsidR="006250A9">
        <w:rPr>
          <w:rFonts w:ascii="Verdana" w:hAnsi="Verdana" w:cs="Arial"/>
          <w:bCs/>
        </w:rPr>
        <w:t>Date set as 10</w:t>
      </w:r>
      <w:r w:rsidR="006250A9" w:rsidRPr="006250A9">
        <w:rPr>
          <w:rFonts w:ascii="Verdana" w:hAnsi="Verdana" w:cs="Arial"/>
          <w:bCs/>
          <w:vertAlign w:val="superscript"/>
        </w:rPr>
        <w:t>th</w:t>
      </w:r>
      <w:r w:rsidR="006250A9">
        <w:rPr>
          <w:rFonts w:ascii="Verdana" w:hAnsi="Verdana" w:cs="Arial"/>
          <w:bCs/>
        </w:rPr>
        <w:t xml:space="preserve"> June 2017 at 2.00 – 4.00 in the Village Hall. Leaflet drop suggested.</w:t>
      </w:r>
    </w:p>
    <w:p w:rsidR="00CD66F3" w:rsidRDefault="00CD66F3" w:rsidP="00CD66F3">
      <w:pPr>
        <w:spacing w:line="240" w:lineRule="auto"/>
        <w:ind w:left="709" w:hanging="709"/>
        <w:jc w:val="left"/>
        <w:rPr>
          <w:rFonts w:ascii="Verdana" w:hAnsi="Verdana" w:cs="Verdana"/>
          <w:bCs/>
        </w:rPr>
      </w:pPr>
    </w:p>
    <w:p w:rsidR="00AF39DC" w:rsidRDefault="00D0733D" w:rsidP="00CD66F3">
      <w:pPr>
        <w:spacing w:line="240" w:lineRule="auto"/>
        <w:ind w:left="709" w:hanging="709"/>
        <w:jc w:val="left"/>
        <w:outlineLvl w:val="0"/>
        <w:rPr>
          <w:rFonts w:ascii="Verdana" w:hAnsi="Verdana" w:cs="Arial"/>
          <w:bCs/>
        </w:rPr>
      </w:pPr>
      <w:r>
        <w:rPr>
          <w:rFonts w:ascii="Verdana" w:hAnsi="Verdana" w:cs="Arial"/>
          <w:b/>
          <w:bCs/>
        </w:rPr>
        <w:t>35</w:t>
      </w:r>
      <w:r w:rsidR="00503363">
        <w:rPr>
          <w:rFonts w:ascii="Verdana" w:hAnsi="Verdana" w:cs="Arial"/>
          <w:b/>
          <w:bCs/>
        </w:rPr>
        <w:t>8</w:t>
      </w:r>
      <w:r w:rsidR="00BA14DC">
        <w:rPr>
          <w:rFonts w:ascii="Verdana" w:hAnsi="Verdana" w:cs="Arial"/>
          <w:b/>
          <w:bCs/>
        </w:rPr>
        <w:tab/>
      </w:r>
      <w:r w:rsidR="006250A9">
        <w:rPr>
          <w:rFonts w:ascii="Verdana" w:hAnsi="Verdana" w:cs="Arial"/>
          <w:b/>
          <w:bCs/>
        </w:rPr>
        <w:t>Garden Competition</w:t>
      </w:r>
      <w:r w:rsidR="0034700A">
        <w:rPr>
          <w:rFonts w:ascii="Verdana" w:hAnsi="Verdana" w:cs="Arial"/>
          <w:b/>
          <w:bCs/>
        </w:rPr>
        <w:t xml:space="preserve">: </w:t>
      </w:r>
      <w:r w:rsidR="006250A9">
        <w:rPr>
          <w:rFonts w:ascii="Verdana" w:hAnsi="Verdana" w:cs="Arial"/>
          <w:bCs/>
        </w:rPr>
        <w:t>Presentation set for 16</w:t>
      </w:r>
      <w:r w:rsidR="006250A9" w:rsidRPr="006250A9">
        <w:rPr>
          <w:rFonts w:ascii="Verdana" w:hAnsi="Verdana" w:cs="Arial"/>
          <w:bCs/>
          <w:vertAlign w:val="superscript"/>
        </w:rPr>
        <w:t>th</w:t>
      </w:r>
      <w:r w:rsidR="006250A9">
        <w:rPr>
          <w:rFonts w:ascii="Verdana" w:hAnsi="Verdana" w:cs="Arial"/>
          <w:bCs/>
        </w:rPr>
        <w:t xml:space="preserve"> September 2017. Nominations to be given to Clerk by July meeting.</w:t>
      </w:r>
    </w:p>
    <w:p w:rsidR="00E262B2" w:rsidRDefault="00E262B2" w:rsidP="00AF39DC">
      <w:pPr>
        <w:spacing w:line="240" w:lineRule="auto"/>
        <w:ind w:left="709" w:hanging="709"/>
        <w:jc w:val="left"/>
        <w:outlineLvl w:val="0"/>
        <w:rPr>
          <w:rFonts w:ascii="Verdana" w:hAnsi="Verdana" w:cs="Arial"/>
          <w:bCs/>
        </w:rPr>
      </w:pPr>
    </w:p>
    <w:p w:rsidR="00F13DD4" w:rsidRPr="00043EA0" w:rsidRDefault="00977D53" w:rsidP="00BB6539">
      <w:pPr>
        <w:tabs>
          <w:tab w:val="left" w:pos="4065"/>
        </w:tabs>
        <w:spacing w:line="240" w:lineRule="auto"/>
        <w:jc w:val="left"/>
        <w:outlineLvl w:val="0"/>
        <w:rPr>
          <w:rFonts w:ascii="Verdana" w:hAnsi="Verdana" w:cs="Verdana"/>
          <w:b/>
          <w:bCs/>
        </w:rPr>
      </w:pPr>
      <w:r w:rsidRPr="00896DDE">
        <w:rPr>
          <w:rFonts w:ascii="Verdana" w:hAnsi="Verdana" w:cs="Verdana"/>
          <w:b/>
          <w:bCs/>
        </w:rPr>
        <w:t>Routine Business:</w:t>
      </w:r>
      <w:r w:rsidR="004867EB">
        <w:rPr>
          <w:rFonts w:ascii="Verdana" w:hAnsi="Verdana" w:cs="Verdana"/>
          <w:b/>
          <w:bCs/>
        </w:rPr>
        <w:tab/>
      </w:r>
    </w:p>
    <w:p w:rsidR="00D21A84" w:rsidRPr="00043EA0" w:rsidRDefault="00D21A84" w:rsidP="00BB6539">
      <w:pPr>
        <w:spacing w:line="240" w:lineRule="auto"/>
        <w:jc w:val="left"/>
        <w:outlineLvl w:val="0"/>
        <w:rPr>
          <w:rFonts w:ascii="Verdana" w:hAnsi="Verdana" w:cs="Verdana"/>
          <w:b/>
          <w:bCs/>
        </w:rPr>
      </w:pPr>
    </w:p>
    <w:p w:rsidR="00415E33" w:rsidRDefault="00D0733D" w:rsidP="00503363">
      <w:pPr>
        <w:spacing w:line="240" w:lineRule="auto"/>
        <w:jc w:val="left"/>
        <w:outlineLvl w:val="0"/>
        <w:rPr>
          <w:rFonts w:ascii="Verdana" w:hAnsi="Verdana" w:cs="Verdana"/>
        </w:rPr>
      </w:pPr>
      <w:r>
        <w:rPr>
          <w:rFonts w:ascii="Verdana" w:hAnsi="Verdana" w:cs="Verdana"/>
          <w:b/>
          <w:bCs/>
        </w:rPr>
        <w:t>35</w:t>
      </w:r>
      <w:r w:rsidR="00503363">
        <w:rPr>
          <w:rFonts w:ascii="Verdana" w:hAnsi="Verdana" w:cs="Verdana"/>
          <w:b/>
          <w:bCs/>
        </w:rPr>
        <w:t>9</w:t>
      </w:r>
      <w:r w:rsidR="00621719">
        <w:rPr>
          <w:rFonts w:ascii="Verdana" w:hAnsi="Verdana" w:cs="Verdana"/>
          <w:b/>
          <w:bCs/>
        </w:rPr>
        <w:tab/>
      </w:r>
      <w:r w:rsidR="0026635C" w:rsidRPr="00043EA0">
        <w:rPr>
          <w:rFonts w:ascii="Verdana" w:hAnsi="Verdana" w:cs="Verdana"/>
          <w:b/>
          <w:bCs/>
        </w:rPr>
        <w:t>H</w:t>
      </w:r>
      <w:r w:rsidR="00CE44DE" w:rsidRPr="00043EA0">
        <w:rPr>
          <w:rFonts w:ascii="Verdana" w:hAnsi="Verdana" w:cs="Verdana"/>
          <w:b/>
          <w:bCs/>
        </w:rPr>
        <w:t>e</w:t>
      </w:r>
      <w:r w:rsidR="00977D53" w:rsidRPr="00043EA0">
        <w:rPr>
          <w:rFonts w:ascii="Verdana" w:hAnsi="Verdana" w:cs="Verdana"/>
          <w:b/>
          <w:bCs/>
        </w:rPr>
        <w:t>dges</w:t>
      </w:r>
      <w:r w:rsidR="008C11D9" w:rsidRPr="00043EA0">
        <w:rPr>
          <w:rFonts w:ascii="Verdana" w:hAnsi="Verdana" w:cs="Verdana"/>
          <w:b/>
          <w:bCs/>
        </w:rPr>
        <w:t>:</w:t>
      </w:r>
      <w:r w:rsidR="00304557" w:rsidRPr="00043EA0">
        <w:rPr>
          <w:rFonts w:ascii="Verdana" w:hAnsi="Verdana" w:cs="Verdana"/>
        </w:rPr>
        <w:t xml:space="preserve"> </w:t>
      </w:r>
      <w:r w:rsidR="006250A9">
        <w:rPr>
          <w:rFonts w:ascii="Verdana" w:hAnsi="Verdana" w:cs="Verdana"/>
        </w:rPr>
        <w:t>None.</w:t>
      </w:r>
    </w:p>
    <w:p w:rsidR="00F83407" w:rsidRPr="00043EA0" w:rsidRDefault="00F83407" w:rsidP="00BB6539">
      <w:pPr>
        <w:spacing w:line="240" w:lineRule="auto"/>
        <w:jc w:val="left"/>
        <w:outlineLvl w:val="0"/>
        <w:rPr>
          <w:rFonts w:ascii="Verdana" w:hAnsi="Verdana" w:cs="Verdana"/>
        </w:rPr>
      </w:pPr>
    </w:p>
    <w:p w:rsidR="003D5384" w:rsidRDefault="00D0733D" w:rsidP="00BB6539">
      <w:pPr>
        <w:spacing w:line="240" w:lineRule="auto"/>
        <w:jc w:val="left"/>
        <w:rPr>
          <w:rFonts w:ascii="Verdana" w:hAnsi="Verdana" w:cs="Verdana"/>
          <w:bCs/>
        </w:rPr>
      </w:pPr>
      <w:r>
        <w:rPr>
          <w:rFonts w:ascii="Verdana" w:hAnsi="Verdana" w:cs="Verdana"/>
          <w:b/>
          <w:bCs/>
        </w:rPr>
        <w:lastRenderedPageBreak/>
        <w:t>36</w:t>
      </w:r>
      <w:r w:rsidR="00503363">
        <w:rPr>
          <w:rFonts w:ascii="Verdana" w:hAnsi="Verdana" w:cs="Verdana"/>
          <w:b/>
          <w:bCs/>
        </w:rPr>
        <w:t>0</w:t>
      </w:r>
      <w:r w:rsidR="00944CB7" w:rsidRPr="00043EA0">
        <w:rPr>
          <w:rFonts w:ascii="Verdana" w:hAnsi="Verdana" w:cs="Verdana"/>
          <w:b/>
          <w:bCs/>
        </w:rPr>
        <w:tab/>
      </w:r>
      <w:r w:rsidR="008C11D9" w:rsidRPr="00043EA0">
        <w:rPr>
          <w:rFonts w:ascii="Verdana" w:hAnsi="Verdana" w:cs="Verdana"/>
          <w:b/>
          <w:bCs/>
        </w:rPr>
        <w:t>Any other business:</w:t>
      </w:r>
      <w:r w:rsidR="00B336CF" w:rsidRPr="00043EA0">
        <w:rPr>
          <w:rFonts w:ascii="Verdana" w:hAnsi="Verdana" w:cs="Verdana"/>
          <w:b/>
          <w:bCs/>
        </w:rPr>
        <w:t xml:space="preserve"> </w:t>
      </w:r>
      <w:r w:rsidR="00CE2C15" w:rsidRPr="00043EA0">
        <w:rPr>
          <w:rFonts w:ascii="Verdana" w:hAnsi="Verdana" w:cs="Verdana"/>
          <w:bCs/>
        </w:rPr>
        <w:t xml:space="preserve"> </w:t>
      </w:r>
    </w:p>
    <w:p w:rsidR="009025ED" w:rsidRDefault="00D658EF" w:rsidP="00BB6539">
      <w:pPr>
        <w:spacing w:line="240" w:lineRule="auto"/>
        <w:ind w:left="720"/>
        <w:jc w:val="left"/>
        <w:rPr>
          <w:rFonts w:ascii="Verdana" w:hAnsi="Verdana" w:cs="Verdana"/>
        </w:rPr>
      </w:pPr>
      <w:r>
        <w:rPr>
          <w:rFonts w:ascii="Verdana" w:hAnsi="Verdana" w:cs="Verdana"/>
        </w:rPr>
        <w:t>Fishing Club no longer operating.</w:t>
      </w:r>
    </w:p>
    <w:p w:rsidR="00D658EF" w:rsidRDefault="00D658EF" w:rsidP="00BB6539">
      <w:pPr>
        <w:spacing w:line="240" w:lineRule="auto"/>
        <w:ind w:left="720"/>
        <w:jc w:val="left"/>
        <w:rPr>
          <w:rFonts w:ascii="Verdana" w:hAnsi="Verdana" w:cs="Verdana"/>
        </w:rPr>
      </w:pPr>
      <w:r>
        <w:rPr>
          <w:rFonts w:ascii="Verdana" w:hAnsi="Verdana" w:cs="Verdana"/>
        </w:rPr>
        <w:t>Accident with large lorry &amp; cycle in Pottery Lane – refer to Highways.</w:t>
      </w:r>
    </w:p>
    <w:p w:rsidR="00D658EF" w:rsidRDefault="00D658EF" w:rsidP="00BB6539">
      <w:pPr>
        <w:spacing w:line="240" w:lineRule="auto"/>
        <w:ind w:left="720"/>
        <w:jc w:val="left"/>
        <w:rPr>
          <w:rFonts w:ascii="Verdana" w:hAnsi="Verdana" w:cs="Verdana"/>
        </w:rPr>
      </w:pPr>
      <w:r>
        <w:rPr>
          <w:rFonts w:ascii="Verdana" w:hAnsi="Verdana" w:cs="Verdana"/>
        </w:rPr>
        <w:t>Cllrs reminded to update their Registers of Interests for Annual Meeting.</w:t>
      </w:r>
    </w:p>
    <w:p w:rsidR="006250A9" w:rsidRPr="008712DB" w:rsidRDefault="006250A9" w:rsidP="00BB6539">
      <w:pPr>
        <w:spacing w:line="240" w:lineRule="auto"/>
        <w:ind w:left="720"/>
        <w:jc w:val="left"/>
        <w:rPr>
          <w:rFonts w:ascii="Verdana" w:hAnsi="Verdana" w:cs="Verdana"/>
        </w:rPr>
      </w:pPr>
    </w:p>
    <w:p w:rsidR="00621719" w:rsidRDefault="00977D53" w:rsidP="00BB6539">
      <w:pPr>
        <w:spacing w:line="240" w:lineRule="auto"/>
        <w:jc w:val="left"/>
        <w:rPr>
          <w:rFonts w:ascii="Verdana" w:hAnsi="Verdana" w:cs="Verdana"/>
        </w:rPr>
      </w:pPr>
      <w:r w:rsidRPr="00043EA0">
        <w:rPr>
          <w:rFonts w:ascii="Verdana" w:hAnsi="Verdana" w:cs="Verdana"/>
          <w:b/>
          <w:bCs/>
        </w:rPr>
        <w:t>Date of next meeting:</w:t>
      </w:r>
      <w:r w:rsidRPr="00043EA0">
        <w:rPr>
          <w:rFonts w:ascii="Verdana" w:hAnsi="Verdana" w:cs="Verdana"/>
        </w:rPr>
        <w:t xml:space="preserve"> </w:t>
      </w:r>
    </w:p>
    <w:p w:rsidR="003B62B0" w:rsidRDefault="00621719" w:rsidP="00BB6539">
      <w:pPr>
        <w:spacing w:line="240" w:lineRule="auto"/>
        <w:jc w:val="left"/>
        <w:rPr>
          <w:rFonts w:ascii="Verdana" w:hAnsi="Verdana" w:cs="Verdana"/>
        </w:rPr>
      </w:pPr>
      <w:r>
        <w:rPr>
          <w:rFonts w:ascii="Verdana" w:hAnsi="Verdana" w:cs="Verdana"/>
        </w:rPr>
        <w:tab/>
      </w:r>
      <w:r w:rsidR="00CD66F3">
        <w:rPr>
          <w:rFonts w:ascii="Verdana" w:hAnsi="Verdana" w:cs="Verdana"/>
        </w:rPr>
        <w:t xml:space="preserve">Annual </w:t>
      </w:r>
      <w:r w:rsidR="00D658EF">
        <w:rPr>
          <w:rFonts w:ascii="Verdana" w:hAnsi="Verdana" w:cs="Verdana"/>
        </w:rPr>
        <w:t xml:space="preserve">Meeting </w:t>
      </w:r>
      <w:r w:rsidR="00CD66F3">
        <w:rPr>
          <w:rFonts w:ascii="Verdana" w:hAnsi="Verdana" w:cs="Verdana"/>
        </w:rPr>
        <w:t xml:space="preserve">- </w:t>
      </w:r>
      <w:r w:rsidR="00C64A2C" w:rsidRPr="00043EA0">
        <w:rPr>
          <w:rFonts w:ascii="Verdana" w:hAnsi="Verdana" w:cs="Verdana"/>
        </w:rPr>
        <w:t xml:space="preserve"> </w:t>
      </w:r>
      <w:r w:rsidR="00D658EF">
        <w:rPr>
          <w:rFonts w:ascii="Verdana" w:hAnsi="Verdana" w:cs="Verdana"/>
        </w:rPr>
        <w:t>9</w:t>
      </w:r>
      <w:r w:rsidR="00D658EF" w:rsidRPr="00D658EF">
        <w:rPr>
          <w:rFonts w:ascii="Verdana" w:hAnsi="Verdana" w:cs="Verdana"/>
          <w:vertAlign w:val="superscript"/>
        </w:rPr>
        <w:t>th</w:t>
      </w:r>
      <w:r w:rsidR="00D658EF">
        <w:rPr>
          <w:rFonts w:ascii="Verdana" w:hAnsi="Verdana" w:cs="Verdana"/>
        </w:rPr>
        <w:t xml:space="preserve"> May</w:t>
      </w:r>
      <w:r w:rsidR="00CD66F3">
        <w:rPr>
          <w:rFonts w:ascii="Verdana" w:hAnsi="Verdana" w:cs="Verdana"/>
        </w:rPr>
        <w:t xml:space="preserve"> 2017 in Brede Village Hall at 7.30pm.</w:t>
      </w:r>
    </w:p>
    <w:p w:rsidR="00D658EF" w:rsidRDefault="00D658EF" w:rsidP="00BB6539">
      <w:pPr>
        <w:spacing w:line="240" w:lineRule="auto"/>
        <w:jc w:val="left"/>
        <w:rPr>
          <w:rFonts w:ascii="Verdana" w:hAnsi="Verdana" w:cs="Verdana"/>
        </w:rPr>
      </w:pPr>
      <w:r>
        <w:rPr>
          <w:rFonts w:ascii="Verdana" w:hAnsi="Verdana" w:cs="Verdana"/>
        </w:rPr>
        <w:tab/>
        <w:t>SLR Meeting – 18</w:t>
      </w:r>
      <w:r w:rsidRPr="00D658EF">
        <w:rPr>
          <w:rFonts w:ascii="Verdana" w:hAnsi="Verdana" w:cs="Verdana"/>
          <w:vertAlign w:val="superscript"/>
        </w:rPr>
        <w:t>th</w:t>
      </w:r>
      <w:r>
        <w:rPr>
          <w:rFonts w:ascii="Verdana" w:hAnsi="Verdana" w:cs="Verdana"/>
        </w:rPr>
        <w:t xml:space="preserve"> May 2017 in Brede Community Hall at 2.00pm,</w:t>
      </w:r>
    </w:p>
    <w:p w:rsidR="003B62B0" w:rsidRPr="00043EA0" w:rsidRDefault="009F7F25" w:rsidP="00BB6539">
      <w:pPr>
        <w:widowControl/>
        <w:tabs>
          <w:tab w:val="left" w:pos="709"/>
        </w:tabs>
        <w:overflowPunct/>
        <w:autoSpaceDE/>
        <w:autoSpaceDN/>
        <w:adjustRightInd/>
        <w:spacing w:line="240" w:lineRule="auto"/>
        <w:ind w:left="709"/>
        <w:jc w:val="left"/>
        <w:rPr>
          <w:rFonts w:ascii="Verdana" w:hAnsi="Verdana" w:cs="Verdana"/>
        </w:rPr>
      </w:pPr>
      <w:r w:rsidRPr="00043EA0">
        <w:rPr>
          <w:rFonts w:ascii="Verdana" w:hAnsi="Verdana" w:cs="Verdana"/>
        </w:rPr>
        <w:tab/>
        <w:t xml:space="preserve">Brede Parish Council Meeting – Tuesday </w:t>
      </w:r>
      <w:r w:rsidR="00D658EF">
        <w:rPr>
          <w:rFonts w:ascii="Verdana" w:hAnsi="Verdana" w:cs="Verdana"/>
        </w:rPr>
        <w:t>30</w:t>
      </w:r>
      <w:r w:rsidR="009025ED" w:rsidRPr="009025ED">
        <w:rPr>
          <w:rFonts w:ascii="Verdana" w:hAnsi="Verdana" w:cs="Verdana"/>
          <w:vertAlign w:val="superscript"/>
        </w:rPr>
        <w:t>th</w:t>
      </w:r>
      <w:r w:rsidR="009025ED">
        <w:rPr>
          <w:rFonts w:ascii="Verdana" w:hAnsi="Verdana" w:cs="Verdana"/>
        </w:rPr>
        <w:t xml:space="preserve"> </w:t>
      </w:r>
      <w:r w:rsidR="00D658EF">
        <w:rPr>
          <w:rFonts w:ascii="Verdana" w:hAnsi="Verdana" w:cs="Verdana"/>
        </w:rPr>
        <w:t>May</w:t>
      </w:r>
      <w:r w:rsidR="004867EB">
        <w:rPr>
          <w:rFonts w:ascii="Verdana" w:hAnsi="Verdana" w:cs="Verdana"/>
        </w:rPr>
        <w:t xml:space="preserve"> </w:t>
      </w:r>
      <w:smartTag w:uri="urn:schemas-microsoft-com:office:smarttags" w:element="metricconverter">
        <w:smartTagPr>
          <w:attr w:name="ProductID" w:val="2017 in"/>
        </w:smartTagPr>
        <w:r w:rsidR="00615FC6">
          <w:rPr>
            <w:rFonts w:ascii="Verdana" w:hAnsi="Verdana" w:cs="Verdana"/>
          </w:rPr>
          <w:t>2017</w:t>
        </w:r>
        <w:r w:rsidRPr="00043EA0">
          <w:rPr>
            <w:rFonts w:ascii="Verdana" w:hAnsi="Verdana" w:cs="Verdana"/>
          </w:rPr>
          <w:t xml:space="preserve"> </w:t>
        </w:r>
        <w:r w:rsidR="00735472" w:rsidRPr="00043EA0">
          <w:rPr>
            <w:rFonts w:ascii="Verdana" w:hAnsi="Verdana" w:cs="Verdana"/>
          </w:rPr>
          <w:t>in</w:t>
        </w:r>
      </w:smartTag>
      <w:r w:rsidRPr="00043EA0">
        <w:rPr>
          <w:rFonts w:ascii="Verdana" w:hAnsi="Verdana" w:cs="Verdana"/>
        </w:rPr>
        <w:t xml:space="preserve"> Brede Village Hall at 7.30pm</w:t>
      </w:r>
    </w:p>
    <w:p w:rsidR="00D809BE" w:rsidRPr="00043EA0" w:rsidRDefault="00FD6795" w:rsidP="00BB6539">
      <w:pPr>
        <w:spacing w:line="240" w:lineRule="auto"/>
        <w:jc w:val="left"/>
        <w:outlineLvl w:val="0"/>
        <w:rPr>
          <w:rFonts w:ascii="Verdana" w:hAnsi="Verdana" w:cs="Verdana"/>
        </w:rPr>
      </w:pPr>
      <w:r w:rsidRPr="00043EA0">
        <w:rPr>
          <w:rFonts w:ascii="Verdana" w:hAnsi="Verdana" w:cs="Verdana"/>
          <w:b/>
          <w:bCs/>
        </w:rPr>
        <w:tab/>
      </w:r>
    </w:p>
    <w:p w:rsidR="004C1EED" w:rsidRPr="00043EA0" w:rsidRDefault="00977D53" w:rsidP="00BB6539">
      <w:pPr>
        <w:spacing w:line="240" w:lineRule="auto"/>
        <w:jc w:val="left"/>
        <w:outlineLvl w:val="0"/>
        <w:rPr>
          <w:rFonts w:ascii="Verdana" w:hAnsi="Verdana" w:cs="Verdana"/>
        </w:rPr>
      </w:pPr>
      <w:r w:rsidRPr="00043EA0">
        <w:rPr>
          <w:rFonts w:ascii="Verdana" w:hAnsi="Verdana" w:cs="Verdana"/>
          <w:b/>
          <w:bCs/>
        </w:rPr>
        <w:t xml:space="preserve">With no further </w:t>
      </w:r>
      <w:r w:rsidR="004A1927" w:rsidRPr="00043EA0">
        <w:rPr>
          <w:rFonts w:ascii="Verdana" w:hAnsi="Verdana" w:cs="Verdana"/>
          <w:b/>
          <w:bCs/>
        </w:rPr>
        <w:t>business,</w:t>
      </w:r>
      <w:r w:rsidRPr="00043EA0">
        <w:rPr>
          <w:rFonts w:ascii="Verdana" w:hAnsi="Verdana" w:cs="Verdana"/>
          <w:b/>
          <w:bCs/>
        </w:rPr>
        <w:t xml:space="preserve"> the meeting closed at </w:t>
      </w:r>
      <w:r w:rsidR="003B62B0">
        <w:rPr>
          <w:rFonts w:ascii="Verdana" w:hAnsi="Verdana" w:cs="Verdana"/>
          <w:b/>
          <w:bCs/>
        </w:rPr>
        <w:t>9.</w:t>
      </w:r>
      <w:r w:rsidR="00D0733D">
        <w:rPr>
          <w:rFonts w:ascii="Verdana" w:hAnsi="Verdana" w:cs="Verdana"/>
          <w:b/>
          <w:bCs/>
        </w:rPr>
        <w:t>25</w:t>
      </w:r>
      <w:r w:rsidR="00FE124C" w:rsidRPr="00043EA0">
        <w:rPr>
          <w:rFonts w:ascii="Verdana" w:hAnsi="Verdana" w:cs="Verdana"/>
          <w:b/>
          <w:bCs/>
        </w:rPr>
        <w:t xml:space="preserve"> pm</w:t>
      </w:r>
      <w:r w:rsidRPr="00043EA0">
        <w:rPr>
          <w:rFonts w:ascii="Verdana" w:hAnsi="Verdana" w:cs="Verdana"/>
          <w:b/>
          <w:bCs/>
        </w:rPr>
        <w:t>.</w:t>
      </w:r>
    </w:p>
    <w:sectPr w:rsidR="004C1EED" w:rsidRPr="00043EA0" w:rsidSect="00980A20">
      <w:headerReference w:type="default" r:id="rId7"/>
      <w:footerReference w:type="default" r:id="rId8"/>
      <w:pgSz w:w="11899" w:h="16837"/>
      <w:pgMar w:top="1134" w:right="984" w:bottom="1134" w:left="1418"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51" w:rsidRDefault="009D3A51">
      <w:r>
        <w:separator/>
      </w:r>
    </w:p>
  </w:endnote>
  <w:endnote w:type="continuationSeparator" w:id="0">
    <w:p w:rsidR="009D3A51" w:rsidRDefault="009D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2C" w:rsidRDefault="005A342C" w:rsidP="007F500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75B6">
      <w:rPr>
        <w:rStyle w:val="PageNumber"/>
        <w:noProof/>
      </w:rPr>
      <w:t>3</w:t>
    </w:r>
    <w:r>
      <w:rPr>
        <w:rStyle w:val="PageNumber"/>
      </w:rPr>
      <w:fldChar w:fldCharType="end"/>
    </w:r>
  </w:p>
  <w:p w:rsidR="005A342C" w:rsidRDefault="005A342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51" w:rsidRDefault="009D3A51">
      <w:r>
        <w:separator/>
      </w:r>
    </w:p>
  </w:footnote>
  <w:footnote w:type="continuationSeparator" w:id="0">
    <w:p w:rsidR="009D3A51" w:rsidRDefault="009D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2C" w:rsidRPr="00DD56CC" w:rsidRDefault="005A342C">
    <w:pPr>
      <w:tabs>
        <w:tab w:val="center" w:pos="4320"/>
        <w:tab w:val="right" w:pos="8640"/>
      </w:tabs>
      <w:jc w:val="center"/>
      <w:rPr>
        <w:rFonts w:ascii="Verdana" w:hAnsi="Verdana" w:cs="Verdana"/>
        <w:kern w:val="0"/>
        <w:sz w:val="28"/>
        <w:szCs w:val="28"/>
      </w:rPr>
    </w:pPr>
    <w:r w:rsidRPr="00DD56CC">
      <w:rPr>
        <w:rFonts w:ascii="Verdana" w:hAnsi="Verdana" w:cs="Verdana"/>
        <w:kern w:val="0"/>
        <w:sz w:val="28"/>
        <w:szCs w:val="28"/>
      </w:rPr>
      <w:t>Brede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0DB"/>
    <w:multiLevelType w:val="hybridMultilevel"/>
    <w:tmpl w:val="E8A6A7EE"/>
    <w:lvl w:ilvl="0" w:tplc="3C282FAA">
      <w:start w:val="15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D423BD"/>
    <w:multiLevelType w:val="hybridMultilevel"/>
    <w:tmpl w:val="DB862C92"/>
    <w:lvl w:ilvl="0" w:tplc="5F141F22">
      <w:start w:val="17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4C2666"/>
    <w:multiLevelType w:val="hybridMultilevel"/>
    <w:tmpl w:val="30021B0E"/>
    <w:lvl w:ilvl="0" w:tplc="53B0E3D6">
      <w:start w:val="82"/>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804FCE"/>
    <w:multiLevelType w:val="hybridMultilevel"/>
    <w:tmpl w:val="386E63E2"/>
    <w:lvl w:ilvl="0" w:tplc="C0C4AF1C">
      <w:start w:val="324"/>
      <w:numFmt w:val="decimal"/>
      <w:lvlText w:val="%1"/>
      <w:lvlJc w:val="left"/>
      <w:pPr>
        <w:tabs>
          <w:tab w:val="num" w:pos="720"/>
        </w:tabs>
        <w:ind w:left="720" w:hanging="36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D164F7"/>
    <w:multiLevelType w:val="hybridMultilevel"/>
    <w:tmpl w:val="5220E7FC"/>
    <w:lvl w:ilvl="0" w:tplc="AC7A6808">
      <w:start w:val="29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8C5919"/>
    <w:multiLevelType w:val="hybridMultilevel"/>
    <w:tmpl w:val="3BCE9702"/>
    <w:lvl w:ilvl="0" w:tplc="BCEAD322">
      <w:start w:val="184"/>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F57972"/>
    <w:multiLevelType w:val="hybridMultilevel"/>
    <w:tmpl w:val="8598A3D4"/>
    <w:lvl w:ilvl="0" w:tplc="8A464488">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6A58C2"/>
    <w:multiLevelType w:val="hybridMultilevel"/>
    <w:tmpl w:val="AAAC0562"/>
    <w:lvl w:ilvl="0" w:tplc="1B54D1DC">
      <w:start w:val="292"/>
      <w:numFmt w:val="decimal"/>
      <w:lvlText w:val="%1"/>
      <w:lvlJc w:val="left"/>
      <w:pPr>
        <w:tabs>
          <w:tab w:val="num" w:pos="1080"/>
        </w:tabs>
        <w:ind w:left="1080" w:hanging="72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9B1B31"/>
    <w:multiLevelType w:val="hybridMultilevel"/>
    <w:tmpl w:val="461C3024"/>
    <w:lvl w:ilvl="0" w:tplc="D39CA7B4">
      <w:start w:val="173"/>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DB3DD4"/>
    <w:multiLevelType w:val="hybridMultilevel"/>
    <w:tmpl w:val="49B87E0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0EE5AD9"/>
    <w:multiLevelType w:val="hybridMultilevel"/>
    <w:tmpl w:val="BC660E8C"/>
    <w:lvl w:ilvl="0" w:tplc="4E52FFEC">
      <w:start w:val="11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90947C3"/>
    <w:multiLevelType w:val="hybridMultilevel"/>
    <w:tmpl w:val="701A25A2"/>
    <w:lvl w:ilvl="0" w:tplc="4A946A0E">
      <w:start w:val="118"/>
      <w:numFmt w:val="decimal"/>
      <w:lvlText w:val="%1"/>
      <w:lvlJc w:val="left"/>
      <w:pPr>
        <w:tabs>
          <w:tab w:val="num" w:pos="1425"/>
        </w:tabs>
        <w:ind w:left="1425" w:hanging="705"/>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3BC4EEF"/>
    <w:multiLevelType w:val="hybridMultilevel"/>
    <w:tmpl w:val="2E387D4C"/>
    <w:lvl w:ilvl="0" w:tplc="4A946A0E">
      <w:start w:val="118"/>
      <w:numFmt w:val="decimal"/>
      <w:lvlText w:val="%1"/>
      <w:lvlJc w:val="left"/>
      <w:pPr>
        <w:tabs>
          <w:tab w:val="num" w:pos="1065"/>
        </w:tabs>
        <w:ind w:left="1065" w:hanging="70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965FF3"/>
    <w:multiLevelType w:val="hybridMultilevel"/>
    <w:tmpl w:val="6B423F8A"/>
    <w:lvl w:ilvl="0" w:tplc="729E848C">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47609F"/>
    <w:multiLevelType w:val="hybridMultilevel"/>
    <w:tmpl w:val="5036AA94"/>
    <w:lvl w:ilvl="0" w:tplc="DAD4710C">
      <w:numFmt w:val="decimalZero"/>
      <w:lvlText w:val="%1"/>
      <w:lvlJc w:val="left"/>
      <w:pPr>
        <w:tabs>
          <w:tab w:val="num" w:pos="1789"/>
        </w:tabs>
        <w:ind w:left="1789" w:hanging="72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5" w15:restartNumberingAfterBreak="0">
    <w:nsid w:val="4A817343"/>
    <w:multiLevelType w:val="hybridMultilevel"/>
    <w:tmpl w:val="A716A29C"/>
    <w:lvl w:ilvl="0" w:tplc="4F5CF3BA">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F5658EC"/>
    <w:multiLevelType w:val="hybridMultilevel"/>
    <w:tmpl w:val="4996977A"/>
    <w:lvl w:ilvl="0" w:tplc="B26A1872">
      <w:start w:val="22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430F12"/>
    <w:multiLevelType w:val="hybridMultilevel"/>
    <w:tmpl w:val="F6D01DF4"/>
    <w:lvl w:ilvl="0" w:tplc="A960792C">
      <w:start w:val="6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862A54"/>
    <w:multiLevelType w:val="hybridMultilevel"/>
    <w:tmpl w:val="044C50D2"/>
    <w:lvl w:ilvl="0" w:tplc="CBD8C6E0">
      <w:numFmt w:val="decimalZero"/>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D739EB"/>
    <w:multiLevelType w:val="hybridMultilevel"/>
    <w:tmpl w:val="46CEDC40"/>
    <w:lvl w:ilvl="0" w:tplc="341699A6">
      <w:start w:val="379"/>
      <w:numFmt w:val="decimal"/>
      <w:lvlText w:val="%1"/>
      <w:lvlJc w:val="left"/>
      <w:pPr>
        <w:tabs>
          <w:tab w:val="num" w:pos="1080"/>
        </w:tabs>
        <w:ind w:left="1080" w:hanging="72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284EC8"/>
    <w:multiLevelType w:val="hybridMultilevel"/>
    <w:tmpl w:val="8288FD70"/>
    <w:lvl w:ilvl="0" w:tplc="5E7C148C">
      <w:numFmt w:val="decimalZero"/>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EC4907"/>
    <w:multiLevelType w:val="hybridMultilevel"/>
    <w:tmpl w:val="6FA48044"/>
    <w:lvl w:ilvl="0" w:tplc="358490D2">
      <w:start w:val="21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DE386C"/>
    <w:multiLevelType w:val="hybridMultilevel"/>
    <w:tmpl w:val="BE5AF558"/>
    <w:lvl w:ilvl="0" w:tplc="3FCE0C4A">
      <w:start w:val="360"/>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BC5265"/>
    <w:multiLevelType w:val="hybridMultilevel"/>
    <w:tmpl w:val="4BF8D21E"/>
    <w:lvl w:ilvl="0" w:tplc="341699A6">
      <w:start w:val="22"/>
      <w:numFmt w:val="decimal"/>
      <w:lvlText w:val="%1"/>
      <w:lvlJc w:val="left"/>
      <w:pPr>
        <w:tabs>
          <w:tab w:val="num" w:pos="1080"/>
        </w:tabs>
        <w:ind w:left="1080" w:hanging="72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551565"/>
    <w:multiLevelType w:val="hybridMultilevel"/>
    <w:tmpl w:val="B17C91D4"/>
    <w:lvl w:ilvl="0" w:tplc="5F220CA0">
      <w:numFmt w:val="decimalZero"/>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815964"/>
    <w:multiLevelType w:val="hybridMultilevel"/>
    <w:tmpl w:val="65A6045C"/>
    <w:lvl w:ilvl="0" w:tplc="F64A302C">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DD1642"/>
    <w:multiLevelType w:val="hybridMultilevel"/>
    <w:tmpl w:val="39AC0B1E"/>
    <w:lvl w:ilvl="0" w:tplc="B4F81508">
      <w:start w:val="37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53D1CE4"/>
    <w:multiLevelType w:val="hybridMultilevel"/>
    <w:tmpl w:val="78E8D65A"/>
    <w:lvl w:ilvl="0" w:tplc="D48812D2">
      <w:start w:val="194"/>
      <w:numFmt w:val="decimal"/>
      <w:lvlText w:val="%1"/>
      <w:lvlJc w:val="left"/>
      <w:pPr>
        <w:tabs>
          <w:tab w:val="num" w:pos="2880"/>
        </w:tabs>
        <w:ind w:left="2880" w:hanging="360"/>
      </w:pPr>
      <w:rPr>
        <w:rFonts w:cs="Verdana" w:hint="default"/>
        <w:b/>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8" w15:restartNumberingAfterBreak="0">
    <w:nsid w:val="6EC82C9B"/>
    <w:multiLevelType w:val="hybridMultilevel"/>
    <w:tmpl w:val="4B102F68"/>
    <w:lvl w:ilvl="0" w:tplc="B726C9A4">
      <w:start w:val="92"/>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345D41"/>
    <w:multiLevelType w:val="hybridMultilevel"/>
    <w:tmpl w:val="B2D07186"/>
    <w:lvl w:ilvl="0" w:tplc="DED2C1A6">
      <w:start w:val="182"/>
      <w:numFmt w:val="decimal"/>
      <w:lvlText w:val="%1"/>
      <w:lvlJc w:val="left"/>
      <w:pPr>
        <w:tabs>
          <w:tab w:val="num" w:pos="1065"/>
        </w:tabs>
        <w:ind w:left="1065" w:hanging="70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1D2353"/>
    <w:multiLevelType w:val="hybridMultilevel"/>
    <w:tmpl w:val="A97CAF5E"/>
    <w:lvl w:ilvl="0" w:tplc="48ECF806">
      <w:numFmt w:val="decimalZero"/>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712DD1"/>
    <w:multiLevelType w:val="hybridMultilevel"/>
    <w:tmpl w:val="BFBC46A4"/>
    <w:lvl w:ilvl="0" w:tplc="D968FB78">
      <w:start w:val="253"/>
      <w:numFmt w:val="decimal"/>
      <w:lvlText w:val="%1"/>
      <w:lvlJc w:val="left"/>
      <w:pPr>
        <w:tabs>
          <w:tab w:val="num" w:pos="1146"/>
        </w:tabs>
        <w:ind w:left="1146" w:hanging="720"/>
      </w:pPr>
      <w:rPr>
        <w:rFonts w:hint="default"/>
        <w:b/>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2" w15:restartNumberingAfterBreak="0">
    <w:nsid w:val="72D76A45"/>
    <w:multiLevelType w:val="hybridMultilevel"/>
    <w:tmpl w:val="35489668"/>
    <w:lvl w:ilvl="0" w:tplc="729E848C">
      <w:numFmt w:val="decimalZero"/>
      <w:lvlText w:val="%1"/>
      <w:lvlJc w:val="left"/>
      <w:pPr>
        <w:tabs>
          <w:tab w:val="num" w:pos="1080"/>
        </w:tabs>
        <w:ind w:left="1080" w:hanging="360"/>
      </w:pPr>
      <w:rPr>
        <w:rFonts w:cs="Verdana"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7C201C38"/>
    <w:multiLevelType w:val="hybridMultilevel"/>
    <w:tmpl w:val="38CC5AC2"/>
    <w:lvl w:ilvl="0" w:tplc="D5581724">
      <w:start w:val="45"/>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CD24C90"/>
    <w:multiLevelType w:val="hybridMultilevel"/>
    <w:tmpl w:val="18026434"/>
    <w:lvl w:ilvl="0" w:tplc="227AEBA0">
      <w:start w:val="345"/>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27"/>
  </w:num>
  <w:num w:numId="4">
    <w:abstractNumId w:val="10"/>
  </w:num>
  <w:num w:numId="5">
    <w:abstractNumId w:val="16"/>
  </w:num>
  <w:num w:numId="6">
    <w:abstractNumId w:val="31"/>
  </w:num>
  <w:num w:numId="7">
    <w:abstractNumId w:val="14"/>
  </w:num>
  <w:num w:numId="8">
    <w:abstractNumId w:val="4"/>
  </w:num>
  <w:num w:numId="9">
    <w:abstractNumId w:val="7"/>
  </w:num>
  <w:num w:numId="10">
    <w:abstractNumId w:val="6"/>
  </w:num>
  <w:num w:numId="11">
    <w:abstractNumId w:val="15"/>
  </w:num>
  <w:num w:numId="12">
    <w:abstractNumId w:val="3"/>
  </w:num>
  <w:num w:numId="13">
    <w:abstractNumId w:val="34"/>
  </w:num>
  <w:num w:numId="14">
    <w:abstractNumId w:val="25"/>
  </w:num>
  <w:num w:numId="15">
    <w:abstractNumId w:val="22"/>
  </w:num>
  <w:num w:numId="16">
    <w:abstractNumId w:val="19"/>
  </w:num>
  <w:num w:numId="17">
    <w:abstractNumId w:val="26"/>
  </w:num>
  <w:num w:numId="18">
    <w:abstractNumId w:val="23"/>
  </w:num>
  <w:num w:numId="19">
    <w:abstractNumId w:val="33"/>
  </w:num>
  <w:num w:numId="20">
    <w:abstractNumId w:val="24"/>
  </w:num>
  <w:num w:numId="21">
    <w:abstractNumId w:val="2"/>
  </w:num>
  <w:num w:numId="22">
    <w:abstractNumId w:val="13"/>
  </w:num>
  <w:num w:numId="23">
    <w:abstractNumId w:val="32"/>
  </w:num>
  <w:num w:numId="24">
    <w:abstractNumId w:val="17"/>
  </w:num>
  <w:num w:numId="25">
    <w:abstractNumId w:val="28"/>
  </w:num>
  <w:num w:numId="26">
    <w:abstractNumId w:val="12"/>
  </w:num>
  <w:num w:numId="27">
    <w:abstractNumId w:val="11"/>
  </w:num>
  <w:num w:numId="28">
    <w:abstractNumId w:val="0"/>
  </w:num>
  <w:num w:numId="29">
    <w:abstractNumId w:val="1"/>
  </w:num>
  <w:num w:numId="30">
    <w:abstractNumId w:val="8"/>
  </w:num>
  <w:num w:numId="31">
    <w:abstractNumId w:val="5"/>
  </w:num>
  <w:num w:numId="32">
    <w:abstractNumId w:val="20"/>
  </w:num>
  <w:num w:numId="33">
    <w:abstractNumId w:val="21"/>
  </w:num>
  <w:num w:numId="34">
    <w:abstractNumId w:val="1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D6E4A"/>
    <w:rsid w:val="000028A8"/>
    <w:rsid w:val="00002D79"/>
    <w:rsid w:val="00003CF8"/>
    <w:rsid w:val="00006134"/>
    <w:rsid w:val="000064AE"/>
    <w:rsid w:val="000123CB"/>
    <w:rsid w:val="0001365F"/>
    <w:rsid w:val="00013DAC"/>
    <w:rsid w:val="000148A0"/>
    <w:rsid w:val="00014C23"/>
    <w:rsid w:val="00017C9A"/>
    <w:rsid w:val="00021E36"/>
    <w:rsid w:val="000244EE"/>
    <w:rsid w:val="0002458E"/>
    <w:rsid w:val="00032973"/>
    <w:rsid w:val="0003366E"/>
    <w:rsid w:val="00042623"/>
    <w:rsid w:val="00043EA0"/>
    <w:rsid w:val="0004415B"/>
    <w:rsid w:val="0004565D"/>
    <w:rsid w:val="00052887"/>
    <w:rsid w:val="00054E0B"/>
    <w:rsid w:val="00062988"/>
    <w:rsid w:val="000636D7"/>
    <w:rsid w:val="00064D63"/>
    <w:rsid w:val="00066FC0"/>
    <w:rsid w:val="00084731"/>
    <w:rsid w:val="00090114"/>
    <w:rsid w:val="00090219"/>
    <w:rsid w:val="00091AAF"/>
    <w:rsid w:val="00094994"/>
    <w:rsid w:val="0009525E"/>
    <w:rsid w:val="00096D53"/>
    <w:rsid w:val="000A0B21"/>
    <w:rsid w:val="000A2AB9"/>
    <w:rsid w:val="000A466B"/>
    <w:rsid w:val="000A6DBD"/>
    <w:rsid w:val="000A733D"/>
    <w:rsid w:val="000A73CE"/>
    <w:rsid w:val="000B2869"/>
    <w:rsid w:val="000B2F24"/>
    <w:rsid w:val="000B3048"/>
    <w:rsid w:val="000B3BBD"/>
    <w:rsid w:val="000B5C89"/>
    <w:rsid w:val="000C2E0D"/>
    <w:rsid w:val="000C3335"/>
    <w:rsid w:val="000C4485"/>
    <w:rsid w:val="000C7243"/>
    <w:rsid w:val="000D7B04"/>
    <w:rsid w:val="000D7F63"/>
    <w:rsid w:val="000E1E3D"/>
    <w:rsid w:val="000E3F97"/>
    <w:rsid w:val="000F093F"/>
    <w:rsid w:val="000F4B65"/>
    <w:rsid w:val="000F53E8"/>
    <w:rsid w:val="0010285E"/>
    <w:rsid w:val="00102D4F"/>
    <w:rsid w:val="00104032"/>
    <w:rsid w:val="001042E4"/>
    <w:rsid w:val="0010554A"/>
    <w:rsid w:val="00106902"/>
    <w:rsid w:val="00106D97"/>
    <w:rsid w:val="00106EE9"/>
    <w:rsid w:val="00107AEA"/>
    <w:rsid w:val="0011006E"/>
    <w:rsid w:val="001154A0"/>
    <w:rsid w:val="001172EE"/>
    <w:rsid w:val="001202EE"/>
    <w:rsid w:val="00124E73"/>
    <w:rsid w:val="001278E0"/>
    <w:rsid w:val="001313BE"/>
    <w:rsid w:val="00134BFF"/>
    <w:rsid w:val="00134EC8"/>
    <w:rsid w:val="00136134"/>
    <w:rsid w:val="00136AC1"/>
    <w:rsid w:val="0013770E"/>
    <w:rsid w:val="00137F05"/>
    <w:rsid w:val="0014047D"/>
    <w:rsid w:val="00140F56"/>
    <w:rsid w:val="00141A9B"/>
    <w:rsid w:val="00141E36"/>
    <w:rsid w:val="00142924"/>
    <w:rsid w:val="001439DF"/>
    <w:rsid w:val="001508B2"/>
    <w:rsid w:val="00150C28"/>
    <w:rsid w:val="00150D1D"/>
    <w:rsid w:val="00151273"/>
    <w:rsid w:val="001515BB"/>
    <w:rsid w:val="00152A11"/>
    <w:rsid w:val="00156098"/>
    <w:rsid w:val="00156F2A"/>
    <w:rsid w:val="00160F35"/>
    <w:rsid w:val="001614A7"/>
    <w:rsid w:val="00161972"/>
    <w:rsid w:val="0016218F"/>
    <w:rsid w:val="00162874"/>
    <w:rsid w:val="00180176"/>
    <w:rsid w:val="00182B11"/>
    <w:rsid w:val="00183639"/>
    <w:rsid w:val="00185CA5"/>
    <w:rsid w:val="00185E3C"/>
    <w:rsid w:val="00187AE0"/>
    <w:rsid w:val="001901A7"/>
    <w:rsid w:val="0019229D"/>
    <w:rsid w:val="00193197"/>
    <w:rsid w:val="0019541E"/>
    <w:rsid w:val="00195A1A"/>
    <w:rsid w:val="00196B66"/>
    <w:rsid w:val="001A1DA6"/>
    <w:rsid w:val="001A39D9"/>
    <w:rsid w:val="001A3D93"/>
    <w:rsid w:val="001A4890"/>
    <w:rsid w:val="001A52A9"/>
    <w:rsid w:val="001A6266"/>
    <w:rsid w:val="001A748C"/>
    <w:rsid w:val="001B0AAB"/>
    <w:rsid w:val="001B1A56"/>
    <w:rsid w:val="001B2B30"/>
    <w:rsid w:val="001B4F84"/>
    <w:rsid w:val="001C0549"/>
    <w:rsid w:val="001C0977"/>
    <w:rsid w:val="001C0DD3"/>
    <w:rsid w:val="001C15E5"/>
    <w:rsid w:val="001C1948"/>
    <w:rsid w:val="001C4631"/>
    <w:rsid w:val="001C5441"/>
    <w:rsid w:val="001D2B88"/>
    <w:rsid w:val="001D2E36"/>
    <w:rsid w:val="001D3488"/>
    <w:rsid w:val="001D4F9B"/>
    <w:rsid w:val="001D5623"/>
    <w:rsid w:val="001D78C5"/>
    <w:rsid w:val="001D7D93"/>
    <w:rsid w:val="001E0B9C"/>
    <w:rsid w:val="001E3AE0"/>
    <w:rsid w:val="001E6310"/>
    <w:rsid w:val="001E6708"/>
    <w:rsid w:val="001E73F7"/>
    <w:rsid w:val="001E7FFC"/>
    <w:rsid w:val="001F2048"/>
    <w:rsid w:val="001F452D"/>
    <w:rsid w:val="001F4B7F"/>
    <w:rsid w:val="00201A5D"/>
    <w:rsid w:val="00202034"/>
    <w:rsid w:val="002052B7"/>
    <w:rsid w:val="0021054E"/>
    <w:rsid w:val="0021122F"/>
    <w:rsid w:val="0021486B"/>
    <w:rsid w:val="002161A4"/>
    <w:rsid w:val="002163FC"/>
    <w:rsid w:val="00217857"/>
    <w:rsid w:val="002220E0"/>
    <w:rsid w:val="002221E1"/>
    <w:rsid w:val="00222F34"/>
    <w:rsid w:val="00223176"/>
    <w:rsid w:val="002244A7"/>
    <w:rsid w:val="00225A31"/>
    <w:rsid w:val="00225A55"/>
    <w:rsid w:val="00226470"/>
    <w:rsid w:val="0022748C"/>
    <w:rsid w:val="0023636C"/>
    <w:rsid w:val="0024046C"/>
    <w:rsid w:val="00240FE4"/>
    <w:rsid w:val="00243E0B"/>
    <w:rsid w:val="00243E6F"/>
    <w:rsid w:val="00243FAB"/>
    <w:rsid w:val="002440F3"/>
    <w:rsid w:val="0025422A"/>
    <w:rsid w:val="0025436F"/>
    <w:rsid w:val="0025522D"/>
    <w:rsid w:val="00255CC0"/>
    <w:rsid w:val="0025622D"/>
    <w:rsid w:val="0025718B"/>
    <w:rsid w:val="00257398"/>
    <w:rsid w:val="00257C8C"/>
    <w:rsid w:val="0026311D"/>
    <w:rsid w:val="00263994"/>
    <w:rsid w:val="00263F91"/>
    <w:rsid w:val="002646F7"/>
    <w:rsid w:val="00265695"/>
    <w:rsid w:val="0026635C"/>
    <w:rsid w:val="00270B27"/>
    <w:rsid w:val="00271ECF"/>
    <w:rsid w:val="00272602"/>
    <w:rsid w:val="0027465D"/>
    <w:rsid w:val="00277183"/>
    <w:rsid w:val="0028052A"/>
    <w:rsid w:val="0028579B"/>
    <w:rsid w:val="00287962"/>
    <w:rsid w:val="0029099A"/>
    <w:rsid w:val="00290B23"/>
    <w:rsid w:val="002931E0"/>
    <w:rsid w:val="00294C9B"/>
    <w:rsid w:val="00295D04"/>
    <w:rsid w:val="002A1F6F"/>
    <w:rsid w:val="002A4371"/>
    <w:rsid w:val="002A466D"/>
    <w:rsid w:val="002A488E"/>
    <w:rsid w:val="002B04FD"/>
    <w:rsid w:val="002B20CE"/>
    <w:rsid w:val="002B59F8"/>
    <w:rsid w:val="002B6046"/>
    <w:rsid w:val="002C52F7"/>
    <w:rsid w:val="002C60FA"/>
    <w:rsid w:val="002C74EB"/>
    <w:rsid w:val="002D2328"/>
    <w:rsid w:val="002D4DA2"/>
    <w:rsid w:val="002D69D2"/>
    <w:rsid w:val="002E25B2"/>
    <w:rsid w:val="002E5A61"/>
    <w:rsid w:val="002E6BD7"/>
    <w:rsid w:val="002F2D80"/>
    <w:rsid w:val="002F5858"/>
    <w:rsid w:val="002F60B6"/>
    <w:rsid w:val="002F6E57"/>
    <w:rsid w:val="002F780F"/>
    <w:rsid w:val="00300327"/>
    <w:rsid w:val="00302007"/>
    <w:rsid w:val="0030401B"/>
    <w:rsid w:val="003043C3"/>
    <w:rsid w:val="00304557"/>
    <w:rsid w:val="003107C9"/>
    <w:rsid w:val="00313F3C"/>
    <w:rsid w:val="00314BEE"/>
    <w:rsid w:val="003170A4"/>
    <w:rsid w:val="003205A3"/>
    <w:rsid w:val="00321096"/>
    <w:rsid w:val="003214CE"/>
    <w:rsid w:val="00321CE9"/>
    <w:rsid w:val="00325894"/>
    <w:rsid w:val="00325DEE"/>
    <w:rsid w:val="003261AE"/>
    <w:rsid w:val="00326800"/>
    <w:rsid w:val="00335D89"/>
    <w:rsid w:val="00337739"/>
    <w:rsid w:val="003377E7"/>
    <w:rsid w:val="00337EFC"/>
    <w:rsid w:val="003406D1"/>
    <w:rsid w:val="00342E92"/>
    <w:rsid w:val="00344550"/>
    <w:rsid w:val="003453F2"/>
    <w:rsid w:val="0034700A"/>
    <w:rsid w:val="0035083E"/>
    <w:rsid w:val="00350A71"/>
    <w:rsid w:val="00351411"/>
    <w:rsid w:val="003540CA"/>
    <w:rsid w:val="00355453"/>
    <w:rsid w:val="00355F6C"/>
    <w:rsid w:val="00357D9F"/>
    <w:rsid w:val="003648E6"/>
    <w:rsid w:val="003702F6"/>
    <w:rsid w:val="0037503E"/>
    <w:rsid w:val="00381213"/>
    <w:rsid w:val="003822E8"/>
    <w:rsid w:val="00386971"/>
    <w:rsid w:val="00391B04"/>
    <w:rsid w:val="003950BB"/>
    <w:rsid w:val="003964B5"/>
    <w:rsid w:val="00397BD4"/>
    <w:rsid w:val="003A10EC"/>
    <w:rsid w:val="003A1CA5"/>
    <w:rsid w:val="003A25EF"/>
    <w:rsid w:val="003A2A7E"/>
    <w:rsid w:val="003A34C7"/>
    <w:rsid w:val="003A370E"/>
    <w:rsid w:val="003A3885"/>
    <w:rsid w:val="003A3CC7"/>
    <w:rsid w:val="003A3FD8"/>
    <w:rsid w:val="003A4736"/>
    <w:rsid w:val="003A6D97"/>
    <w:rsid w:val="003A7E39"/>
    <w:rsid w:val="003B2985"/>
    <w:rsid w:val="003B62B0"/>
    <w:rsid w:val="003B6746"/>
    <w:rsid w:val="003C0486"/>
    <w:rsid w:val="003C2234"/>
    <w:rsid w:val="003C2DD1"/>
    <w:rsid w:val="003C3240"/>
    <w:rsid w:val="003C46B8"/>
    <w:rsid w:val="003C7C61"/>
    <w:rsid w:val="003D025B"/>
    <w:rsid w:val="003D0840"/>
    <w:rsid w:val="003D0FB2"/>
    <w:rsid w:val="003D130B"/>
    <w:rsid w:val="003D1951"/>
    <w:rsid w:val="003D4A86"/>
    <w:rsid w:val="003D5384"/>
    <w:rsid w:val="003D65B1"/>
    <w:rsid w:val="003D6E26"/>
    <w:rsid w:val="003D7353"/>
    <w:rsid w:val="003E2454"/>
    <w:rsid w:val="003E2DBC"/>
    <w:rsid w:val="003E7262"/>
    <w:rsid w:val="003E7BB3"/>
    <w:rsid w:val="003E7DE2"/>
    <w:rsid w:val="003F6534"/>
    <w:rsid w:val="004041C4"/>
    <w:rsid w:val="00404CDD"/>
    <w:rsid w:val="004102A5"/>
    <w:rsid w:val="0041078C"/>
    <w:rsid w:val="0041099F"/>
    <w:rsid w:val="00410D3F"/>
    <w:rsid w:val="00412DB6"/>
    <w:rsid w:val="00415E33"/>
    <w:rsid w:val="004233FA"/>
    <w:rsid w:val="00425E10"/>
    <w:rsid w:val="00425ED9"/>
    <w:rsid w:val="004303C3"/>
    <w:rsid w:val="00430B9F"/>
    <w:rsid w:val="0043284B"/>
    <w:rsid w:val="0043455F"/>
    <w:rsid w:val="0043474E"/>
    <w:rsid w:val="00435798"/>
    <w:rsid w:val="00436216"/>
    <w:rsid w:val="00444ABD"/>
    <w:rsid w:val="00445971"/>
    <w:rsid w:val="00445B2C"/>
    <w:rsid w:val="004466FB"/>
    <w:rsid w:val="00446CAB"/>
    <w:rsid w:val="00447D1F"/>
    <w:rsid w:val="00447F51"/>
    <w:rsid w:val="00451787"/>
    <w:rsid w:val="00451AAE"/>
    <w:rsid w:val="00453087"/>
    <w:rsid w:val="00453B31"/>
    <w:rsid w:val="00453F18"/>
    <w:rsid w:val="00455AD7"/>
    <w:rsid w:val="00457912"/>
    <w:rsid w:val="00457D4F"/>
    <w:rsid w:val="004623C5"/>
    <w:rsid w:val="004715FA"/>
    <w:rsid w:val="00473D86"/>
    <w:rsid w:val="00482356"/>
    <w:rsid w:val="004846F1"/>
    <w:rsid w:val="00484803"/>
    <w:rsid w:val="00485517"/>
    <w:rsid w:val="004867EB"/>
    <w:rsid w:val="004917B0"/>
    <w:rsid w:val="00494A89"/>
    <w:rsid w:val="00495FB0"/>
    <w:rsid w:val="00496162"/>
    <w:rsid w:val="004961C1"/>
    <w:rsid w:val="004A1927"/>
    <w:rsid w:val="004A67EE"/>
    <w:rsid w:val="004A7B8C"/>
    <w:rsid w:val="004B0813"/>
    <w:rsid w:val="004B36D7"/>
    <w:rsid w:val="004B4AF2"/>
    <w:rsid w:val="004B4D55"/>
    <w:rsid w:val="004C1992"/>
    <w:rsid w:val="004C1EED"/>
    <w:rsid w:val="004C3404"/>
    <w:rsid w:val="004C39CB"/>
    <w:rsid w:val="004C4530"/>
    <w:rsid w:val="004D4134"/>
    <w:rsid w:val="004D7162"/>
    <w:rsid w:val="004E0ADD"/>
    <w:rsid w:val="004E1A91"/>
    <w:rsid w:val="004E487C"/>
    <w:rsid w:val="004F058D"/>
    <w:rsid w:val="004F2502"/>
    <w:rsid w:val="004F520E"/>
    <w:rsid w:val="004F6B48"/>
    <w:rsid w:val="004F7F97"/>
    <w:rsid w:val="00500228"/>
    <w:rsid w:val="00503363"/>
    <w:rsid w:val="00505A9B"/>
    <w:rsid w:val="00505AD6"/>
    <w:rsid w:val="00507B21"/>
    <w:rsid w:val="00510E25"/>
    <w:rsid w:val="00511F37"/>
    <w:rsid w:val="0051309D"/>
    <w:rsid w:val="00513758"/>
    <w:rsid w:val="00514672"/>
    <w:rsid w:val="00516C1C"/>
    <w:rsid w:val="00516EF7"/>
    <w:rsid w:val="005254B7"/>
    <w:rsid w:val="00525D16"/>
    <w:rsid w:val="00526C0C"/>
    <w:rsid w:val="005308E8"/>
    <w:rsid w:val="005314DE"/>
    <w:rsid w:val="00532531"/>
    <w:rsid w:val="00537385"/>
    <w:rsid w:val="00543A37"/>
    <w:rsid w:val="005445D2"/>
    <w:rsid w:val="0054522C"/>
    <w:rsid w:val="0055019F"/>
    <w:rsid w:val="00550731"/>
    <w:rsid w:val="00551FF5"/>
    <w:rsid w:val="0055455E"/>
    <w:rsid w:val="00556F03"/>
    <w:rsid w:val="00560117"/>
    <w:rsid w:val="005632F9"/>
    <w:rsid w:val="005671F0"/>
    <w:rsid w:val="00571C02"/>
    <w:rsid w:val="00571E55"/>
    <w:rsid w:val="00572108"/>
    <w:rsid w:val="00573AE7"/>
    <w:rsid w:val="00574490"/>
    <w:rsid w:val="00575841"/>
    <w:rsid w:val="00577EA8"/>
    <w:rsid w:val="0058004A"/>
    <w:rsid w:val="00582323"/>
    <w:rsid w:val="005834C6"/>
    <w:rsid w:val="0059041F"/>
    <w:rsid w:val="00592ECD"/>
    <w:rsid w:val="00594D68"/>
    <w:rsid w:val="0059634F"/>
    <w:rsid w:val="00596EC5"/>
    <w:rsid w:val="005976F8"/>
    <w:rsid w:val="005A02EE"/>
    <w:rsid w:val="005A2A5D"/>
    <w:rsid w:val="005A342C"/>
    <w:rsid w:val="005A735E"/>
    <w:rsid w:val="005B1E76"/>
    <w:rsid w:val="005B21C9"/>
    <w:rsid w:val="005B2A39"/>
    <w:rsid w:val="005B2F88"/>
    <w:rsid w:val="005B4E88"/>
    <w:rsid w:val="005C0511"/>
    <w:rsid w:val="005C54AD"/>
    <w:rsid w:val="005C616F"/>
    <w:rsid w:val="005D09BB"/>
    <w:rsid w:val="005D0CD1"/>
    <w:rsid w:val="005D1EF6"/>
    <w:rsid w:val="005D2D40"/>
    <w:rsid w:val="005D3F09"/>
    <w:rsid w:val="005D4A07"/>
    <w:rsid w:val="005D57A2"/>
    <w:rsid w:val="005D7DC3"/>
    <w:rsid w:val="005E1DCC"/>
    <w:rsid w:val="005E4206"/>
    <w:rsid w:val="005E67D0"/>
    <w:rsid w:val="005E71DB"/>
    <w:rsid w:val="005F1A55"/>
    <w:rsid w:val="005F292C"/>
    <w:rsid w:val="005F7547"/>
    <w:rsid w:val="00602125"/>
    <w:rsid w:val="006028B7"/>
    <w:rsid w:val="00605488"/>
    <w:rsid w:val="00606897"/>
    <w:rsid w:val="00606D9E"/>
    <w:rsid w:val="0061090F"/>
    <w:rsid w:val="00615FC6"/>
    <w:rsid w:val="00621443"/>
    <w:rsid w:val="00621719"/>
    <w:rsid w:val="006226F1"/>
    <w:rsid w:val="00622C57"/>
    <w:rsid w:val="00622EF9"/>
    <w:rsid w:val="0062396C"/>
    <w:rsid w:val="006250A9"/>
    <w:rsid w:val="00630146"/>
    <w:rsid w:val="00630278"/>
    <w:rsid w:val="006325CA"/>
    <w:rsid w:val="006328E6"/>
    <w:rsid w:val="00632CAE"/>
    <w:rsid w:val="00637C39"/>
    <w:rsid w:val="00643FC4"/>
    <w:rsid w:val="00646571"/>
    <w:rsid w:val="00650C1A"/>
    <w:rsid w:val="0065101A"/>
    <w:rsid w:val="00652D78"/>
    <w:rsid w:val="00653BB1"/>
    <w:rsid w:val="00653DC8"/>
    <w:rsid w:val="006544D0"/>
    <w:rsid w:val="00665061"/>
    <w:rsid w:val="0066784C"/>
    <w:rsid w:val="006734C5"/>
    <w:rsid w:val="0067637E"/>
    <w:rsid w:val="00676D67"/>
    <w:rsid w:val="0068100B"/>
    <w:rsid w:val="00684FF8"/>
    <w:rsid w:val="00693573"/>
    <w:rsid w:val="006949CC"/>
    <w:rsid w:val="00694AED"/>
    <w:rsid w:val="006A0304"/>
    <w:rsid w:val="006A1284"/>
    <w:rsid w:val="006A698D"/>
    <w:rsid w:val="006B0284"/>
    <w:rsid w:val="006B4004"/>
    <w:rsid w:val="006B4D62"/>
    <w:rsid w:val="006B76AE"/>
    <w:rsid w:val="006C12C5"/>
    <w:rsid w:val="006C2F61"/>
    <w:rsid w:val="006C4BA4"/>
    <w:rsid w:val="006D035D"/>
    <w:rsid w:val="006D1601"/>
    <w:rsid w:val="006D17F8"/>
    <w:rsid w:val="006D39BC"/>
    <w:rsid w:val="006D75ED"/>
    <w:rsid w:val="006E0D99"/>
    <w:rsid w:val="006E3407"/>
    <w:rsid w:val="006E378B"/>
    <w:rsid w:val="006E6078"/>
    <w:rsid w:val="006E6C4C"/>
    <w:rsid w:val="006F0C10"/>
    <w:rsid w:val="006F2913"/>
    <w:rsid w:val="006F3AD5"/>
    <w:rsid w:val="006F3E49"/>
    <w:rsid w:val="006F66E6"/>
    <w:rsid w:val="00701ADB"/>
    <w:rsid w:val="007036AF"/>
    <w:rsid w:val="007062CD"/>
    <w:rsid w:val="00707FAB"/>
    <w:rsid w:val="0071116E"/>
    <w:rsid w:val="0071322E"/>
    <w:rsid w:val="00714909"/>
    <w:rsid w:val="007162AA"/>
    <w:rsid w:val="00721087"/>
    <w:rsid w:val="00722DEB"/>
    <w:rsid w:val="0072331C"/>
    <w:rsid w:val="00723E93"/>
    <w:rsid w:val="00724D7E"/>
    <w:rsid w:val="00727590"/>
    <w:rsid w:val="00730FED"/>
    <w:rsid w:val="007329D9"/>
    <w:rsid w:val="0073344A"/>
    <w:rsid w:val="007335B8"/>
    <w:rsid w:val="007347BE"/>
    <w:rsid w:val="00734990"/>
    <w:rsid w:val="00735472"/>
    <w:rsid w:val="00735D91"/>
    <w:rsid w:val="007427A1"/>
    <w:rsid w:val="00742A41"/>
    <w:rsid w:val="00747013"/>
    <w:rsid w:val="00752730"/>
    <w:rsid w:val="0075299E"/>
    <w:rsid w:val="00752AAC"/>
    <w:rsid w:val="00753257"/>
    <w:rsid w:val="00753F6B"/>
    <w:rsid w:val="0075705E"/>
    <w:rsid w:val="007604EF"/>
    <w:rsid w:val="00761364"/>
    <w:rsid w:val="00762107"/>
    <w:rsid w:val="00763C6A"/>
    <w:rsid w:val="00763CC1"/>
    <w:rsid w:val="00765075"/>
    <w:rsid w:val="00767CE1"/>
    <w:rsid w:val="00770C0D"/>
    <w:rsid w:val="00777A03"/>
    <w:rsid w:val="0078160B"/>
    <w:rsid w:val="00782790"/>
    <w:rsid w:val="00784739"/>
    <w:rsid w:val="00784F79"/>
    <w:rsid w:val="0078539C"/>
    <w:rsid w:val="00792DBE"/>
    <w:rsid w:val="00795BB6"/>
    <w:rsid w:val="00797553"/>
    <w:rsid w:val="007A3676"/>
    <w:rsid w:val="007A55CF"/>
    <w:rsid w:val="007B40AF"/>
    <w:rsid w:val="007B71A1"/>
    <w:rsid w:val="007B733B"/>
    <w:rsid w:val="007B7DE6"/>
    <w:rsid w:val="007C120D"/>
    <w:rsid w:val="007C222D"/>
    <w:rsid w:val="007C64AD"/>
    <w:rsid w:val="007D0272"/>
    <w:rsid w:val="007E1B5E"/>
    <w:rsid w:val="007E1D05"/>
    <w:rsid w:val="007E3FCF"/>
    <w:rsid w:val="007E629C"/>
    <w:rsid w:val="007E7D96"/>
    <w:rsid w:val="007F14B3"/>
    <w:rsid w:val="007F1F54"/>
    <w:rsid w:val="007F4671"/>
    <w:rsid w:val="007F5005"/>
    <w:rsid w:val="007F660E"/>
    <w:rsid w:val="007F7D6F"/>
    <w:rsid w:val="008038BD"/>
    <w:rsid w:val="00803B24"/>
    <w:rsid w:val="00805A9E"/>
    <w:rsid w:val="00806039"/>
    <w:rsid w:val="0080717F"/>
    <w:rsid w:val="00812CDF"/>
    <w:rsid w:val="00812F2F"/>
    <w:rsid w:val="00814F40"/>
    <w:rsid w:val="00816FBA"/>
    <w:rsid w:val="0082152E"/>
    <w:rsid w:val="008273F0"/>
    <w:rsid w:val="00827A8C"/>
    <w:rsid w:val="00832833"/>
    <w:rsid w:val="00833F25"/>
    <w:rsid w:val="008361E5"/>
    <w:rsid w:val="00836C4E"/>
    <w:rsid w:val="00837728"/>
    <w:rsid w:val="008377A2"/>
    <w:rsid w:val="00840CA7"/>
    <w:rsid w:val="00840E1A"/>
    <w:rsid w:val="00846C9F"/>
    <w:rsid w:val="008472FB"/>
    <w:rsid w:val="008577AD"/>
    <w:rsid w:val="00860A88"/>
    <w:rsid w:val="00861250"/>
    <w:rsid w:val="008633B7"/>
    <w:rsid w:val="00863D7D"/>
    <w:rsid w:val="00871134"/>
    <w:rsid w:val="008712DB"/>
    <w:rsid w:val="0087145D"/>
    <w:rsid w:val="0087352B"/>
    <w:rsid w:val="0087440E"/>
    <w:rsid w:val="0088499D"/>
    <w:rsid w:val="008853E7"/>
    <w:rsid w:val="0088705B"/>
    <w:rsid w:val="008872FA"/>
    <w:rsid w:val="00890216"/>
    <w:rsid w:val="0089315F"/>
    <w:rsid w:val="008931CC"/>
    <w:rsid w:val="00896DDE"/>
    <w:rsid w:val="00896F5D"/>
    <w:rsid w:val="008A05DF"/>
    <w:rsid w:val="008A24AE"/>
    <w:rsid w:val="008A2C74"/>
    <w:rsid w:val="008A354C"/>
    <w:rsid w:val="008A6011"/>
    <w:rsid w:val="008A7D79"/>
    <w:rsid w:val="008A7E24"/>
    <w:rsid w:val="008B2604"/>
    <w:rsid w:val="008B5C33"/>
    <w:rsid w:val="008B5DC8"/>
    <w:rsid w:val="008B7E7E"/>
    <w:rsid w:val="008C11D9"/>
    <w:rsid w:val="008C21BD"/>
    <w:rsid w:val="008C51CA"/>
    <w:rsid w:val="008C7964"/>
    <w:rsid w:val="008D25EE"/>
    <w:rsid w:val="008D2707"/>
    <w:rsid w:val="008D2DD3"/>
    <w:rsid w:val="008D5D70"/>
    <w:rsid w:val="008D6B56"/>
    <w:rsid w:val="008E0B4C"/>
    <w:rsid w:val="008E2587"/>
    <w:rsid w:val="008E3388"/>
    <w:rsid w:val="008E418A"/>
    <w:rsid w:val="008E4F06"/>
    <w:rsid w:val="008E780F"/>
    <w:rsid w:val="008F015C"/>
    <w:rsid w:val="008F0CED"/>
    <w:rsid w:val="008F53C0"/>
    <w:rsid w:val="008F75AD"/>
    <w:rsid w:val="008F75B6"/>
    <w:rsid w:val="00900488"/>
    <w:rsid w:val="009025ED"/>
    <w:rsid w:val="009032DC"/>
    <w:rsid w:val="0090514E"/>
    <w:rsid w:val="00906163"/>
    <w:rsid w:val="00911845"/>
    <w:rsid w:val="0091520F"/>
    <w:rsid w:val="00915999"/>
    <w:rsid w:val="00922737"/>
    <w:rsid w:val="009231E5"/>
    <w:rsid w:val="00924495"/>
    <w:rsid w:val="00924776"/>
    <w:rsid w:val="009271D1"/>
    <w:rsid w:val="00934326"/>
    <w:rsid w:val="00941D2F"/>
    <w:rsid w:val="00942F6E"/>
    <w:rsid w:val="009437F0"/>
    <w:rsid w:val="00944873"/>
    <w:rsid w:val="00944CB7"/>
    <w:rsid w:val="00947C9D"/>
    <w:rsid w:val="00951996"/>
    <w:rsid w:val="009559AE"/>
    <w:rsid w:val="0095782F"/>
    <w:rsid w:val="00962BD1"/>
    <w:rsid w:val="00965592"/>
    <w:rsid w:val="009725F5"/>
    <w:rsid w:val="00973E1C"/>
    <w:rsid w:val="00975714"/>
    <w:rsid w:val="00977D53"/>
    <w:rsid w:val="00980A20"/>
    <w:rsid w:val="009826AB"/>
    <w:rsid w:val="009838A7"/>
    <w:rsid w:val="0098762C"/>
    <w:rsid w:val="00990ABB"/>
    <w:rsid w:val="0099487D"/>
    <w:rsid w:val="0099678B"/>
    <w:rsid w:val="009A7541"/>
    <w:rsid w:val="009B2397"/>
    <w:rsid w:val="009B27B9"/>
    <w:rsid w:val="009B3CA7"/>
    <w:rsid w:val="009B5FDB"/>
    <w:rsid w:val="009C004E"/>
    <w:rsid w:val="009C1466"/>
    <w:rsid w:val="009C27C3"/>
    <w:rsid w:val="009C3E4B"/>
    <w:rsid w:val="009D399A"/>
    <w:rsid w:val="009D3A51"/>
    <w:rsid w:val="009D3DC3"/>
    <w:rsid w:val="009D3E34"/>
    <w:rsid w:val="009D6E4A"/>
    <w:rsid w:val="009D712D"/>
    <w:rsid w:val="009E02AF"/>
    <w:rsid w:val="009E2A18"/>
    <w:rsid w:val="009E333B"/>
    <w:rsid w:val="009E688B"/>
    <w:rsid w:val="009E765D"/>
    <w:rsid w:val="009F27BC"/>
    <w:rsid w:val="009F57B0"/>
    <w:rsid w:val="009F7F25"/>
    <w:rsid w:val="00A00A23"/>
    <w:rsid w:val="00A12730"/>
    <w:rsid w:val="00A129D4"/>
    <w:rsid w:val="00A135B6"/>
    <w:rsid w:val="00A1379F"/>
    <w:rsid w:val="00A13F39"/>
    <w:rsid w:val="00A15A2F"/>
    <w:rsid w:val="00A16315"/>
    <w:rsid w:val="00A16F6D"/>
    <w:rsid w:val="00A178C3"/>
    <w:rsid w:val="00A20868"/>
    <w:rsid w:val="00A22D24"/>
    <w:rsid w:val="00A23743"/>
    <w:rsid w:val="00A33C3B"/>
    <w:rsid w:val="00A366EF"/>
    <w:rsid w:val="00A36F9C"/>
    <w:rsid w:val="00A42BD7"/>
    <w:rsid w:val="00A432F5"/>
    <w:rsid w:val="00A43C96"/>
    <w:rsid w:val="00A44848"/>
    <w:rsid w:val="00A53323"/>
    <w:rsid w:val="00A53B3A"/>
    <w:rsid w:val="00A574D7"/>
    <w:rsid w:val="00A65C2B"/>
    <w:rsid w:val="00A71F77"/>
    <w:rsid w:val="00A72B52"/>
    <w:rsid w:val="00A72E24"/>
    <w:rsid w:val="00A81706"/>
    <w:rsid w:val="00A83623"/>
    <w:rsid w:val="00A8395E"/>
    <w:rsid w:val="00A85D9E"/>
    <w:rsid w:val="00A86393"/>
    <w:rsid w:val="00A87D47"/>
    <w:rsid w:val="00A902E9"/>
    <w:rsid w:val="00A9105E"/>
    <w:rsid w:val="00A92067"/>
    <w:rsid w:val="00A94659"/>
    <w:rsid w:val="00AA45DF"/>
    <w:rsid w:val="00AA4F63"/>
    <w:rsid w:val="00AA69FF"/>
    <w:rsid w:val="00AB1407"/>
    <w:rsid w:val="00AB24F4"/>
    <w:rsid w:val="00AB353E"/>
    <w:rsid w:val="00AB53EF"/>
    <w:rsid w:val="00AB6876"/>
    <w:rsid w:val="00AC1206"/>
    <w:rsid w:val="00AC1AF9"/>
    <w:rsid w:val="00AC4025"/>
    <w:rsid w:val="00AC68FC"/>
    <w:rsid w:val="00AD4464"/>
    <w:rsid w:val="00AD459A"/>
    <w:rsid w:val="00AD4780"/>
    <w:rsid w:val="00AD6B2F"/>
    <w:rsid w:val="00AD6FE4"/>
    <w:rsid w:val="00AE0623"/>
    <w:rsid w:val="00AE25AE"/>
    <w:rsid w:val="00AE4210"/>
    <w:rsid w:val="00AE4771"/>
    <w:rsid w:val="00AE7587"/>
    <w:rsid w:val="00AF1D19"/>
    <w:rsid w:val="00AF25CC"/>
    <w:rsid w:val="00AF39DC"/>
    <w:rsid w:val="00AF3F30"/>
    <w:rsid w:val="00AF40C6"/>
    <w:rsid w:val="00AF49A6"/>
    <w:rsid w:val="00AF4EC7"/>
    <w:rsid w:val="00AF54DF"/>
    <w:rsid w:val="00AF711F"/>
    <w:rsid w:val="00AF7CED"/>
    <w:rsid w:val="00B00A53"/>
    <w:rsid w:val="00B01E87"/>
    <w:rsid w:val="00B05ED7"/>
    <w:rsid w:val="00B06257"/>
    <w:rsid w:val="00B112F8"/>
    <w:rsid w:val="00B14278"/>
    <w:rsid w:val="00B231E3"/>
    <w:rsid w:val="00B24B26"/>
    <w:rsid w:val="00B25403"/>
    <w:rsid w:val="00B27EF2"/>
    <w:rsid w:val="00B307C0"/>
    <w:rsid w:val="00B336CF"/>
    <w:rsid w:val="00B379A4"/>
    <w:rsid w:val="00B42CB1"/>
    <w:rsid w:val="00B45AE5"/>
    <w:rsid w:val="00B50DAF"/>
    <w:rsid w:val="00B52314"/>
    <w:rsid w:val="00B56A97"/>
    <w:rsid w:val="00B56BC2"/>
    <w:rsid w:val="00B60DC6"/>
    <w:rsid w:val="00B63093"/>
    <w:rsid w:val="00B641EA"/>
    <w:rsid w:val="00B64F50"/>
    <w:rsid w:val="00B658F8"/>
    <w:rsid w:val="00B67C58"/>
    <w:rsid w:val="00B72193"/>
    <w:rsid w:val="00B7276F"/>
    <w:rsid w:val="00B7427F"/>
    <w:rsid w:val="00B75812"/>
    <w:rsid w:val="00B75E25"/>
    <w:rsid w:val="00B75F1C"/>
    <w:rsid w:val="00B80FED"/>
    <w:rsid w:val="00B81C5B"/>
    <w:rsid w:val="00B84271"/>
    <w:rsid w:val="00B90E37"/>
    <w:rsid w:val="00B915EE"/>
    <w:rsid w:val="00B959D1"/>
    <w:rsid w:val="00B95D9F"/>
    <w:rsid w:val="00B963CD"/>
    <w:rsid w:val="00BA01A8"/>
    <w:rsid w:val="00BA14DC"/>
    <w:rsid w:val="00BA5698"/>
    <w:rsid w:val="00BA6123"/>
    <w:rsid w:val="00BA6C57"/>
    <w:rsid w:val="00BA739C"/>
    <w:rsid w:val="00BA7CDC"/>
    <w:rsid w:val="00BB3B73"/>
    <w:rsid w:val="00BB3CF0"/>
    <w:rsid w:val="00BB4932"/>
    <w:rsid w:val="00BB6539"/>
    <w:rsid w:val="00BB77AC"/>
    <w:rsid w:val="00BC0031"/>
    <w:rsid w:val="00BC3919"/>
    <w:rsid w:val="00BC4449"/>
    <w:rsid w:val="00BC5248"/>
    <w:rsid w:val="00BC6605"/>
    <w:rsid w:val="00BC73DE"/>
    <w:rsid w:val="00BC7563"/>
    <w:rsid w:val="00BC79C2"/>
    <w:rsid w:val="00BD0F97"/>
    <w:rsid w:val="00BD2F5D"/>
    <w:rsid w:val="00BE24AF"/>
    <w:rsid w:val="00BE2AEB"/>
    <w:rsid w:val="00BE3EC9"/>
    <w:rsid w:val="00BE4406"/>
    <w:rsid w:val="00BF09B8"/>
    <w:rsid w:val="00BF13D6"/>
    <w:rsid w:val="00BF3EBF"/>
    <w:rsid w:val="00BF4ED4"/>
    <w:rsid w:val="00BF6ED2"/>
    <w:rsid w:val="00BF78FA"/>
    <w:rsid w:val="00C002FF"/>
    <w:rsid w:val="00C00B67"/>
    <w:rsid w:val="00C00E65"/>
    <w:rsid w:val="00C0536B"/>
    <w:rsid w:val="00C11B6F"/>
    <w:rsid w:val="00C13371"/>
    <w:rsid w:val="00C13EE5"/>
    <w:rsid w:val="00C1422A"/>
    <w:rsid w:val="00C1634B"/>
    <w:rsid w:val="00C1751A"/>
    <w:rsid w:val="00C20512"/>
    <w:rsid w:val="00C22752"/>
    <w:rsid w:val="00C24926"/>
    <w:rsid w:val="00C30B54"/>
    <w:rsid w:val="00C30EDB"/>
    <w:rsid w:val="00C35C8B"/>
    <w:rsid w:val="00C372C5"/>
    <w:rsid w:val="00C40314"/>
    <w:rsid w:val="00C41A82"/>
    <w:rsid w:val="00C428E6"/>
    <w:rsid w:val="00C44877"/>
    <w:rsid w:val="00C50134"/>
    <w:rsid w:val="00C505B2"/>
    <w:rsid w:val="00C511F4"/>
    <w:rsid w:val="00C51DC0"/>
    <w:rsid w:val="00C55D93"/>
    <w:rsid w:val="00C57B48"/>
    <w:rsid w:val="00C57BC7"/>
    <w:rsid w:val="00C61BF9"/>
    <w:rsid w:val="00C62E7F"/>
    <w:rsid w:val="00C64A2C"/>
    <w:rsid w:val="00C70DA0"/>
    <w:rsid w:val="00C754D3"/>
    <w:rsid w:val="00C812DC"/>
    <w:rsid w:val="00C83717"/>
    <w:rsid w:val="00C84E72"/>
    <w:rsid w:val="00C871D5"/>
    <w:rsid w:val="00C90E2C"/>
    <w:rsid w:val="00C90F49"/>
    <w:rsid w:val="00C919AB"/>
    <w:rsid w:val="00C955A4"/>
    <w:rsid w:val="00C97600"/>
    <w:rsid w:val="00CA5177"/>
    <w:rsid w:val="00CA5291"/>
    <w:rsid w:val="00CA72A2"/>
    <w:rsid w:val="00CB6F2A"/>
    <w:rsid w:val="00CC1ABB"/>
    <w:rsid w:val="00CC1DBD"/>
    <w:rsid w:val="00CC4042"/>
    <w:rsid w:val="00CC4C5D"/>
    <w:rsid w:val="00CC639B"/>
    <w:rsid w:val="00CD0335"/>
    <w:rsid w:val="00CD07C9"/>
    <w:rsid w:val="00CD506F"/>
    <w:rsid w:val="00CD66F3"/>
    <w:rsid w:val="00CD6CAC"/>
    <w:rsid w:val="00CE2C15"/>
    <w:rsid w:val="00CE44DE"/>
    <w:rsid w:val="00CE4D99"/>
    <w:rsid w:val="00CE61EE"/>
    <w:rsid w:val="00CE6F1A"/>
    <w:rsid w:val="00CF2408"/>
    <w:rsid w:val="00CF3E79"/>
    <w:rsid w:val="00CF45D2"/>
    <w:rsid w:val="00CF52E4"/>
    <w:rsid w:val="00CF61B4"/>
    <w:rsid w:val="00CF6D75"/>
    <w:rsid w:val="00D062D7"/>
    <w:rsid w:val="00D065B4"/>
    <w:rsid w:val="00D067D4"/>
    <w:rsid w:val="00D06CEC"/>
    <w:rsid w:val="00D0733D"/>
    <w:rsid w:val="00D14DE2"/>
    <w:rsid w:val="00D17624"/>
    <w:rsid w:val="00D17E62"/>
    <w:rsid w:val="00D21A84"/>
    <w:rsid w:val="00D21C77"/>
    <w:rsid w:val="00D228EB"/>
    <w:rsid w:val="00D31632"/>
    <w:rsid w:val="00D32BD9"/>
    <w:rsid w:val="00D3489E"/>
    <w:rsid w:val="00D3492A"/>
    <w:rsid w:val="00D34C8E"/>
    <w:rsid w:val="00D3597C"/>
    <w:rsid w:val="00D43F22"/>
    <w:rsid w:val="00D447B0"/>
    <w:rsid w:val="00D4766B"/>
    <w:rsid w:val="00D5154B"/>
    <w:rsid w:val="00D52195"/>
    <w:rsid w:val="00D5231B"/>
    <w:rsid w:val="00D5341D"/>
    <w:rsid w:val="00D60AC3"/>
    <w:rsid w:val="00D6147C"/>
    <w:rsid w:val="00D62AE6"/>
    <w:rsid w:val="00D658EF"/>
    <w:rsid w:val="00D66524"/>
    <w:rsid w:val="00D66902"/>
    <w:rsid w:val="00D72F8C"/>
    <w:rsid w:val="00D7350F"/>
    <w:rsid w:val="00D73F60"/>
    <w:rsid w:val="00D74D7C"/>
    <w:rsid w:val="00D758A4"/>
    <w:rsid w:val="00D762E5"/>
    <w:rsid w:val="00D7791A"/>
    <w:rsid w:val="00D809BE"/>
    <w:rsid w:val="00D81010"/>
    <w:rsid w:val="00D82073"/>
    <w:rsid w:val="00D8520D"/>
    <w:rsid w:val="00D87B35"/>
    <w:rsid w:val="00D905E6"/>
    <w:rsid w:val="00D917C0"/>
    <w:rsid w:val="00D939A4"/>
    <w:rsid w:val="00D962BA"/>
    <w:rsid w:val="00D972A3"/>
    <w:rsid w:val="00D978E6"/>
    <w:rsid w:val="00D97C4A"/>
    <w:rsid w:val="00DA012A"/>
    <w:rsid w:val="00DA0330"/>
    <w:rsid w:val="00DA4BE5"/>
    <w:rsid w:val="00DA4C87"/>
    <w:rsid w:val="00DA67CB"/>
    <w:rsid w:val="00DB1E61"/>
    <w:rsid w:val="00DB1E6D"/>
    <w:rsid w:val="00DB2CCE"/>
    <w:rsid w:val="00DB4BE0"/>
    <w:rsid w:val="00DB60D0"/>
    <w:rsid w:val="00DB7DC1"/>
    <w:rsid w:val="00DC1273"/>
    <w:rsid w:val="00DC1CC7"/>
    <w:rsid w:val="00DC465A"/>
    <w:rsid w:val="00DC5650"/>
    <w:rsid w:val="00DC7217"/>
    <w:rsid w:val="00DD0A66"/>
    <w:rsid w:val="00DD0E1D"/>
    <w:rsid w:val="00DD56CC"/>
    <w:rsid w:val="00DD796B"/>
    <w:rsid w:val="00DE0A15"/>
    <w:rsid w:val="00DE3054"/>
    <w:rsid w:val="00DE33E7"/>
    <w:rsid w:val="00DE57BB"/>
    <w:rsid w:val="00DE5851"/>
    <w:rsid w:val="00DE5AE0"/>
    <w:rsid w:val="00DE7197"/>
    <w:rsid w:val="00DE7425"/>
    <w:rsid w:val="00DE7DBA"/>
    <w:rsid w:val="00DF0578"/>
    <w:rsid w:val="00DF43BC"/>
    <w:rsid w:val="00DF47C1"/>
    <w:rsid w:val="00DF51B2"/>
    <w:rsid w:val="00E04EB5"/>
    <w:rsid w:val="00E057F8"/>
    <w:rsid w:val="00E05943"/>
    <w:rsid w:val="00E0634E"/>
    <w:rsid w:val="00E06F6E"/>
    <w:rsid w:val="00E074E0"/>
    <w:rsid w:val="00E07BE5"/>
    <w:rsid w:val="00E10DB8"/>
    <w:rsid w:val="00E14F7F"/>
    <w:rsid w:val="00E21560"/>
    <w:rsid w:val="00E21F08"/>
    <w:rsid w:val="00E223AC"/>
    <w:rsid w:val="00E23448"/>
    <w:rsid w:val="00E237AF"/>
    <w:rsid w:val="00E23CE1"/>
    <w:rsid w:val="00E24F2F"/>
    <w:rsid w:val="00E24FD8"/>
    <w:rsid w:val="00E262B2"/>
    <w:rsid w:val="00E30DD4"/>
    <w:rsid w:val="00E31353"/>
    <w:rsid w:val="00E34BB9"/>
    <w:rsid w:val="00E34C4D"/>
    <w:rsid w:val="00E36E85"/>
    <w:rsid w:val="00E379C7"/>
    <w:rsid w:val="00E40409"/>
    <w:rsid w:val="00E41D76"/>
    <w:rsid w:val="00E47627"/>
    <w:rsid w:val="00E508DA"/>
    <w:rsid w:val="00E50C6C"/>
    <w:rsid w:val="00E52303"/>
    <w:rsid w:val="00E5239F"/>
    <w:rsid w:val="00E5267B"/>
    <w:rsid w:val="00E552E7"/>
    <w:rsid w:val="00E570E2"/>
    <w:rsid w:val="00E61045"/>
    <w:rsid w:val="00E63E28"/>
    <w:rsid w:val="00E70722"/>
    <w:rsid w:val="00E7190E"/>
    <w:rsid w:val="00E73847"/>
    <w:rsid w:val="00E74EDB"/>
    <w:rsid w:val="00E76A86"/>
    <w:rsid w:val="00E76BBB"/>
    <w:rsid w:val="00E76D4F"/>
    <w:rsid w:val="00E76F8B"/>
    <w:rsid w:val="00E76FB2"/>
    <w:rsid w:val="00E77C65"/>
    <w:rsid w:val="00E77F19"/>
    <w:rsid w:val="00E84290"/>
    <w:rsid w:val="00E842FE"/>
    <w:rsid w:val="00E84B0F"/>
    <w:rsid w:val="00E915DA"/>
    <w:rsid w:val="00E964E5"/>
    <w:rsid w:val="00E97705"/>
    <w:rsid w:val="00EA012E"/>
    <w:rsid w:val="00EA1D19"/>
    <w:rsid w:val="00EA1E00"/>
    <w:rsid w:val="00EA290A"/>
    <w:rsid w:val="00EA2991"/>
    <w:rsid w:val="00EA495B"/>
    <w:rsid w:val="00EA64AE"/>
    <w:rsid w:val="00EA664E"/>
    <w:rsid w:val="00EA78AA"/>
    <w:rsid w:val="00EB0B08"/>
    <w:rsid w:val="00EB2485"/>
    <w:rsid w:val="00EB3F41"/>
    <w:rsid w:val="00EB4EC2"/>
    <w:rsid w:val="00EB4FED"/>
    <w:rsid w:val="00EB556D"/>
    <w:rsid w:val="00EC32E0"/>
    <w:rsid w:val="00EC38B0"/>
    <w:rsid w:val="00EC3A16"/>
    <w:rsid w:val="00EC4B7C"/>
    <w:rsid w:val="00EC4C8A"/>
    <w:rsid w:val="00EC4D23"/>
    <w:rsid w:val="00EC7427"/>
    <w:rsid w:val="00ED092C"/>
    <w:rsid w:val="00ED40FD"/>
    <w:rsid w:val="00ED4A38"/>
    <w:rsid w:val="00ED598F"/>
    <w:rsid w:val="00ED650A"/>
    <w:rsid w:val="00ED7586"/>
    <w:rsid w:val="00EE0E95"/>
    <w:rsid w:val="00EE1496"/>
    <w:rsid w:val="00EE4552"/>
    <w:rsid w:val="00EE69B6"/>
    <w:rsid w:val="00EE7374"/>
    <w:rsid w:val="00EE75E9"/>
    <w:rsid w:val="00EF4E3E"/>
    <w:rsid w:val="00EF5B61"/>
    <w:rsid w:val="00F012F6"/>
    <w:rsid w:val="00F106EE"/>
    <w:rsid w:val="00F112CE"/>
    <w:rsid w:val="00F13DD4"/>
    <w:rsid w:val="00F14E45"/>
    <w:rsid w:val="00F1587B"/>
    <w:rsid w:val="00F15CD5"/>
    <w:rsid w:val="00F16C8B"/>
    <w:rsid w:val="00F16DCC"/>
    <w:rsid w:val="00F17BEC"/>
    <w:rsid w:val="00F23C0F"/>
    <w:rsid w:val="00F345F6"/>
    <w:rsid w:val="00F36AE1"/>
    <w:rsid w:val="00F40101"/>
    <w:rsid w:val="00F46207"/>
    <w:rsid w:val="00F471E6"/>
    <w:rsid w:val="00F503E4"/>
    <w:rsid w:val="00F50EB4"/>
    <w:rsid w:val="00F517AC"/>
    <w:rsid w:val="00F51F1A"/>
    <w:rsid w:val="00F53306"/>
    <w:rsid w:val="00F54DD1"/>
    <w:rsid w:val="00F56644"/>
    <w:rsid w:val="00F6065C"/>
    <w:rsid w:val="00F615F1"/>
    <w:rsid w:val="00F61F69"/>
    <w:rsid w:val="00F647E7"/>
    <w:rsid w:val="00F64D31"/>
    <w:rsid w:val="00F72B4A"/>
    <w:rsid w:val="00F73570"/>
    <w:rsid w:val="00F73A62"/>
    <w:rsid w:val="00F82671"/>
    <w:rsid w:val="00F83407"/>
    <w:rsid w:val="00F8466A"/>
    <w:rsid w:val="00F86611"/>
    <w:rsid w:val="00F90D37"/>
    <w:rsid w:val="00F91281"/>
    <w:rsid w:val="00F94B1C"/>
    <w:rsid w:val="00FA0EB5"/>
    <w:rsid w:val="00FA25E1"/>
    <w:rsid w:val="00FA2BBD"/>
    <w:rsid w:val="00FA35F8"/>
    <w:rsid w:val="00FA4C83"/>
    <w:rsid w:val="00FA4E52"/>
    <w:rsid w:val="00FA73AE"/>
    <w:rsid w:val="00FA73F3"/>
    <w:rsid w:val="00FB016D"/>
    <w:rsid w:val="00FB13DA"/>
    <w:rsid w:val="00FB3645"/>
    <w:rsid w:val="00FB5741"/>
    <w:rsid w:val="00FB67B9"/>
    <w:rsid w:val="00FB7237"/>
    <w:rsid w:val="00FB75FE"/>
    <w:rsid w:val="00FB784B"/>
    <w:rsid w:val="00FC0868"/>
    <w:rsid w:val="00FC2145"/>
    <w:rsid w:val="00FC33FE"/>
    <w:rsid w:val="00FC352D"/>
    <w:rsid w:val="00FC43E2"/>
    <w:rsid w:val="00FC69E6"/>
    <w:rsid w:val="00FC725B"/>
    <w:rsid w:val="00FD16A1"/>
    <w:rsid w:val="00FD17A1"/>
    <w:rsid w:val="00FD387C"/>
    <w:rsid w:val="00FD3B74"/>
    <w:rsid w:val="00FD59D0"/>
    <w:rsid w:val="00FD6795"/>
    <w:rsid w:val="00FD7A52"/>
    <w:rsid w:val="00FE124C"/>
    <w:rsid w:val="00FE3FFB"/>
    <w:rsid w:val="00FE5EB8"/>
    <w:rsid w:val="00FF15A4"/>
    <w:rsid w:val="00FF448A"/>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0086BDC"/>
  <w15:chartTrackingRefBased/>
  <w15:docId w15:val="{7ADAC10C-6C72-4B24-8ED6-A2AA6E6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spacing w:line="360" w:lineRule="atLeast"/>
      <w:jc w:val="both"/>
      <w:textAlignment w:val="baseline"/>
    </w:pPr>
    <w:rPr>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E4A"/>
    <w:pPr>
      <w:tabs>
        <w:tab w:val="center" w:pos="4153"/>
        <w:tab w:val="right" w:pos="8306"/>
      </w:tabs>
    </w:pPr>
  </w:style>
  <w:style w:type="paragraph" w:styleId="Footer">
    <w:name w:val="footer"/>
    <w:basedOn w:val="Normal"/>
    <w:rsid w:val="009D6E4A"/>
    <w:pPr>
      <w:tabs>
        <w:tab w:val="center" w:pos="4153"/>
        <w:tab w:val="right" w:pos="8306"/>
      </w:tabs>
    </w:pPr>
  </w:style>
  <w:style w:type="paragraph" w:styleId="DocumentMap">
    <w:name w:val="Document Map"/>
    <w:basedOn w:val="Normal"/>
    <w:semiHidden/>
    <w:rsid w:val="0025422A"/>
    <w:pPr>
      <w:shd w:val="clear" w:color="auto" w:fill="000080"/>
    </w:pPr>
    <w:rPr>
      <w:rFonts w:ascii="Tahoma" w:hAnsi="Tahoma" w:cs="Tahoma"/>
    </w:rPr>
  </w:style>
  <w:style w:type="character" w:styleId="PageNumber">
    <w:name w:val="page number"/>
    <w:basedOn w:val="DefaultParagraphFont"/>
    <w:rsid w:val="00F5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19064801">
      <w:bodyDiv w:val="1"/>
      <w:marLeft w:val="0"/>
      <w:marRight w:val="0"/>
      <w:marTop w:val="0"/>
      <w:marBottom w:val="0"/>
      <w:divBdr>
        <w:top w:val="none" w:sz="0" w:space="0" w:color="auto"/>
        <w:left w:val="none" w:sz="0" w:space="0" w:color="auto"/>
        <w:bottom w:val="none" w:sz="0" w:space="0" w:color="auto"/>
        <w:right w:val="none" w:sz="0" w:space="0" w:color="auto"/>
      </w:divBdr>
    </w:div>
    <w:div w:id="618144782">
      <w:bodyDiv w:val="1"/>
      <w:marLeft w:val="0"/>
      <w:marRight w:val="0"/>
      <w:marTop w:val="0"/>
      <w:marBottom w:val="0"/>
      <w:divBdr>
        <w:top w:val="none" w:sz="0" w:space="0" w:color="auto"/>
        <w:left w:val="none" w:sz="0" w:space="0" w:color="auto"/>
        <w:bottom w:val="none" w:sz="0" w:space="0" w:color="auto"/>
        <w:right w:val="none" w:sz="0" w:space="0" w:color="auto"/>
      </w:divBdr>
    </w:div>
    <w:div w:id="1286158127">
      <w:bodyDiv w:val="1"/>
      <w:marLeft w:val="0"/>
      <w:marRight w:val="0"/>
      <w:marTop w:val="0"/>
      <w:marBottom w:val="0"/>
      <w:divBdr>
        <w:top w:val="none" w:sz="0" w:space="0" w:color="auto"/>
        <w:left w:val="none" w:sz="0" w:space="0" w:color="auto"/>
        <w:bottom w:val="none" w:sz="0" w:space="0" w:color="auto"/>
        <w:right w:val="none" w:sz="0" w:space="0" w:color="auto"/>
      </w:divBdr>
    </w:div>
    <w:div w:id="1572351307">
      <w:bodyDiv w:val="1"/>
      <w:marLeft w:val="0"/>
      <w:marRight w:val="0"/>
      <w:marTop w:val="0"/>
      <w:marBottom w:val="0"/>
      <w:divBdr>
        <w:top w:val="none" w:sz="0" w:space="0" w:color="auto"/>
        <w:left w:val="none" w:sz="0" w:space="0" w:color="auto"/>
        <w:bottom w:val="none" w:sz="0" w:space="0" w:color="auto"/>
        <w:right w:val="none" w:sz="0" w:space="0" w:color="auto"/>
      </w:divBdr>
    </w:div>
    <w:div w:id="1621104594">
      <w:bodyDiv w:val="1"/>
      <w:marLeft w:val="0"/>
      <w:marRight w:val="0"/>
      <w:marTop w:val="0"/>
      <w:marBottom w:val="0"/>
      <w:divBdr>
        <w:top w:val="none" w:sz="0" w:space="0" w:color="auto"/>
        <w:left w:val="none" w:sz="0" w:space="0" w:color="auto"/>
        <w:bottom w:val="none" w:sz="0" w:space="0" w:color="auto"/>
        <w:right w:val="none" w:sz="0" w:space="0" w:color="auto"/>
      </w:divBdr>
    </w:div>
    <w:div w:id="1941864294">
      <w:bodyDiv w:val="1"/>
      <w:marLeft w:val="0"/>
      <w:marRight w:val="0"/>
      <w:marTop w:val="0"/>
      <w:marBottom w:val="0"/>
      <w:divBdr>
        <w:top w:val="none" w:sz="0" w:space="0" w:color="auto"/>
        <w:left w:val="none" w:sz="0" w:space="0" w:color="auto"/>
        <w:bottom w:val="none" w:sz="0" w:space="0" w:color="auto"/>
        <w:right w:val="none" w:sz="0" w:space="0" w:color="auto"/>
      </w:divBdr>
    </w:div>
    <w:div w:id="2038240072">
      <w:bodyDiv w:val="1"/>
      <w:marLeft w:val="0"/>
      <w:marRight w:val="0"/>
      <w:marTop w:val="0"/>
      <w:marBottom w:val="0"/>
      <w:divBdr>
        <w:top w:val="none" w:sz="0" w:space="0" w:color="auto"/>
        <w:left w:val="none" w:sz="0" w:space="0" w:color="auto"/>
        <w:bottom w:val="none" w:sz="0" w:space="0" w:color="auto"/>
        <w:right w:val="none" w:sz="0" w:space="0" w:color="auto"/>
      </w:divBdr>
    </w:div>
    <w:div w:id="2083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meeting held on Tuesday 24th November 2009 at 7:30pm in the Brede Village Hall</vt:lpstr>
    </vt:vector>
  </TitlesOfParts>
  <Company>Brede Parish Council</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on Tuesday 24th November 2009 at 7:30pm in the Brede Village Hall</dc:title>
  <dc:subject/>
  <dc:creator>Brede Parish Council</dc:creator>
  <cp:keywords/>
  <dc:description/>
  <cp:lastModifiedBy>Lesley Bannister</cp:lastModifiedBy>
  <cp:revision>3</cp:revision>
  <cp:lastPrinted>2017-01-31T16:39:00Z</cp:lastPrinted>
  <dcterms:created xsi:type="dcterms:W3CDTF">2017-05-02T11:18:00Z</dcterms:created>
  <dcterms:modified xsi:type="dcterms:W3CDTF">2017-05-02T12:08:00Z</dcterms:modified>
</cp:coreProperties>
</file>