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77A92" w14:textId="5645F0BB" w:rsidR="004130F5" w:rsidRDefault="00970BFD" w:rsidP="009023F5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138B9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D1E27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9F00190" w14:textId="77777777"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14:paraId="6778DDF5" w14:textId="77777777"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14:paraId="485E3AB7" w14:textId="24A5212C" w:rsidR="00542BC3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14:paraId="3B374E42" w14:textId="4901B086" w:rsidR="00410878" w:rsidRDefault="00E915CC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E85427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  </w:t>
      </w:r>
      <w:r w:rsidR="00C06621" w:rsidRPr="00E85427">
        <w:rPr>
          <w:rFonts w:ascii="Verdana" w:hAnsi="Verdana" w:cs="Arial"/>
          <w:b/>
          <w:sz w:val="20"/>
          <w:szCs w:val="20"/>
        </w:rPr>
        <w:t>Minutes</w:t>
      </w:r>
    </w:p>
    <w:p w14:paraId="7CB68C4A" w14:textId="7E183C51" w:rsidR="0022767D" w:rsidRDefault="00E915CC" w:rsidP="001E74E8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="0022767D">
        <w:rPr>
          <w:rFonts w:ascii="Verdana" w:hAnsi="Verdana" w:cs="Arial"/>
          <w:sz w:val="20"/>
          <w:szCs w:val="20"/>
        </w:rPr>
        <w:t xml:space="preserve">.    </w:t>
      </w:r>
      <w:bookmarkStart w:id="0" w:name="_Hlk536694465"/>
      <w:bookmarkStart w:id="1" w:name="_Hlk10125963"/>
      <w:r w:rsidR="002E6E2D">
        <w:rPr>
          <w:rFonts w:ascii="Verdana" w:hAnsi="Verdana" w:cs="Arial"/>
          <w:sz w:val="20"/>
          <w:szCs w:val="20"/>
        </w:rPr>
        <w:t xml:space="preserve">Full Council Meeting </w:t>
      </w:r>
      <w:r>
        <w:rPr>
          <w:rFonts w:ascii="Verdana" w:hAnsi="Verdana" w:cs="Arial"/>
          <w:sz w:val="20"/>
          <w:szCs w:val="20"/>
        </w:rPr>
        <w:t>30</w:t>
      </w:r>
      <w:r w:rsidRPr="00E915CC">
        <w:rPr>
          <w:rFonts w:ascii="Verdana" w:hAnsi="Verdana" w:cs="Arial"/>
          <w:sz w:val="20"/>
          <w:szCs w:val="20"/>
          <w:vertAlign w:val="superscript"/>
        </w:rPr>
        <w:t>th</w:t>
      </w:r>
      <w:r>
        <w:rPr>
          <w:rFonts w:ascii="Verdana" w:hAnsi="Verdana" w:cs="Arial"/>
          <w:sz w:val="20"/>
          <w:szCs w:val="20"/>
        </w:rPr>
        <w:t xml:space="preserve"> July</w:t>
      </w:r>
      <w:r w:rsidR="002E6E2D">
        <w:rPr>
          <w:rFonts w:ascii="Verdana" w:hAnsi="Verdana" w:cs="Arial"/>
          <w:sz w:val="20"/>
          <w:szCs w:val="20"/>
        </w:rPr>
        <w:t xml:space="preserve"> </w:t>
      </w:r>
      <w:r w:rsidR="001E74E8">
        <w:rPr>
          <w:rFonts w:ascii="Verdana" w:hAnsi="Verdana" w:cs="Arial"/>
          <w:sz w:val="20"/>
          <w:szCs w:val="20"/>
        </w:rPr>
        <w:t>2019</w:t>
      </w:r>
      <w:r w:rsidR="0022767D">
        <w:rPr>
          <w:rFonts w:ascii="Verdana" w:hAnsi="Verdana" w:cs="Arial"/>
          <w:sz w:val="20"/>
          <w:szCs w:val="20"/>
        </w:rPr>
        <w:t xml:space="preserve"> – </w:t>
      </w:r>
      <w:bookmarkEnd w:id="0"/>
      <w:r w:rsidR="00341330" w:rsidRPr="00341330">
        <w:rPr>
          <w:rFonts w:ascii="Verdana" w:hAnsi="Verdana" w:cs="Arial"/>
          <w:sz w:val="20"/>
          <w:szCs w:val="20"/>
        </w:rPr>
        <w:t>86</w:t>
      </w:r>
      <w:r w:rsidR="00DF73DD" w:rsidRPr="00341330">
        <w:rPr>
          <w:rFonts w:ascii="Verdana" w:hAnsi="Verdana" w:cs="Arial"/>
          <w:sz w:val="20"/>
          <w:szCs w:val="20"/>
        </w:rPr>
        <w:t xml:space="preserve">/19 – </w:t>
      </w:r>
      <w:r w:rsidR="00341330" w:rsidRPr="00341330">
        <w:rPr>
          <w:rFonts w:ascii="Verdana" w:hAnsi="Verdana" w:cs="Arial"/>
          <w:sz w:val="20"/>
          <w:szCs w:val="20"/>
        </w:rPr>
        <w:t>113</w:t>
      </w:r>
      <w:r w:rsidR="00DF73DD" w:rsidRPr="00341330">
        <w:rPr>
          <w:rFonts w:ascii="Verdana" w:hAnsi="Verdana" w:cs="Arial"/>
          <w:sz w:val="20"/>
          <w:szCs w:val="20"/>
        </w:rPr>
        <w:t>/19</w:t>
      </w:r>
    </w:p>
    <w:p w14:paraId="7670845F" w14:textId="7B21E0F8" w:rsidR="00E915CC" w:rsidRDefault="00E915CC" w:rsidP="001E74E8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b.    Planning Meeting 27</w:t>
      </w:r>
      <w:r w:rsidRPr="00E915CC">
        <w:rPr>
          <w:rFonts w:ascii="Verdana" w:hAnsi="Verdana" w:cs="Arial"/>
          <w:sz w:val="20"/>
          <w:szCs w:val="20"/>
          <w:vertAlign w:val="superscript"/>
        </w:rPr>
        <w:t>th</w:t>
      </w:r>
      <w:r>
        <w:rPr>
          <w:rFonts w:ascii="Verdana" w:hAnsi="Verdana" w:cs="Arial"/>
          <w:sz w:val="20"/>
          <w:szCs w:val="20"/>
        </w:rPr>
        <w:t xml:space="preserve"> August 2019 – </w:t>
      </w:r>
      <w:r w:rsidR="00341330">
        <w:rPr>
          <w:rFonts w:ascii="Verdana" w:hAnsi="Verdana" w:cs="Arial"/>
          <w:sz w:val="20"/>
          <w:szCs w:val="20"/>
        </w:rPr>
        <w:t>114/19 – 119/19</w:t>
      </w:r>
    </w:p>
    <w:p w14:paraId="5454B127" w14:textId="287807BF" w:rsidR="00E915CC" w:rsidRDefault="00E915CC" w:rsidP="001E74E8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c.    Planning Meeting 10</w:t>
      </w:r>
      <w:r w:rsidRPr="00E915CC">
        <w:rPr>
          <w:rFonts w:ascii="Verdana" w:hAnsi="Verdana" w:cs="Arial"/>
          <w:sz w:val="20"/>
          <w:szCs w:val="20"/>
          <w:vertAlign w:val="superscript"/>
        </w:rPr>
        <w:t>th</w:t>
      </w:r>
      <w:r>
        <w:rPr>
          <w:rFonts w:ascii="Verdana" w:hAnsi="Verdana" w:cs="Arial"/>
          <w:sz w:val="20"/>
          <w:szCs w:val="20"/>
        </w:rPr>
        <w:t xml:space="preserve"> September 2019 </w:t>
      </w:r>
      <w:r w:rsidR="00341330">
        <w:rPr>
          <w:rFonts w:ascii="Verdana" w:hAnsi="Verdana" w:cs="Arial"/>
          <w:sz w:val="20"/>
          <w:szCs w:val="20"/>
        </w:rPr>
        <w:t>–</w:t>
      </w:r>
      <w:r>
        <w:rPr>
          <w:rFonts w:ascii="Verdana" w:hAnsi="Verdana" w:cs="Arial"/>
          <w:sz w:val="20"/>
          <w:szCs w:val="20"/>
        </w:rPr>
        <w:t xml:space="preserve"> </w:t>
      </w:r>
      <w:r w:rsidR="00341330">
        <w:rPr>
          <w:rFonts w:ascii="Verdana" w:hAnsi="Verdana" w:cs="Arial"/>
          <w:sz w:val="20"/>
          <w:szCs w:val="20"/>
        </w:rPr>
        <w:t>120/19 – 125/19</w:t>
      </w:r>
    </w:p>
    <w:bookmarkEnd w:id="1"/>
    <w:p w14:paraId="3849F5D3" w14:textId="3CB6AE95" w:rsidR="00F00CDF" w:rsidRPr="00FB5F01" w:rsidRDefault="00E915CC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  <w:r w:rsidR="00BA0E46">
        <w:rPr>
          <w:rFonts w:ascii="Verdana" w:hAnsi="Verdana" w:cs="Arial"/>
          <w:b/>
          <w:sz w:val="20"/>
          <w:szCs w:val="20"/>
        </w:rPr>
        <w:t>including Work in Progress</w:t>
      </w:r>
    </w:p>
    <w:p w14:paraId="08686C4F" w14:textId="08EE30E7" w:rsidR="00983F9D" w:rsidRPr="008738AB" w:rsidRDefault="00E915CC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</w:p>
    <w:p w14:paraId="290FBF35" w14:textId="3EE92754"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>Accounts to end</w:t>
      </w:r>
      <w:r w:rsidR="00E6737D">
        <w:rPr>
          <w:rFonts w:ascii="Verdana" w:hAnsi="Verdana" w:cs="Arial"/>
          <w:bCs/>
          <w:sz w:val="20"/>
          <w:szCs w:val="20"/>
        </w:rPr>
        <w:t xml:space="preserve"> </w:t>
      </w:r>
      <w:r w:rsidR="00E915CC">
        <w:rPr>
          <w:rFonts w:ascii="Verdana" w:hAnsi="Verdana" w:cs="Arial"/>
          <w:bCs/>
          <w:sz w:val="20"/>
          <w:szCs w:val="20"/>
        </w:rPr>
        <w:t>September</w:t>
      </w:r>
      <w:r w:rsidR="0022767D">
        <w:rPr>
          <w:rFonts w:ascii="Verdana" w:hAnsi="Verdana" w:cs="Arial"/>
          <w:bCs/>
          <w:sz w:val="20"/>
          <w:szCs w:val="20"/>
        </w:rPr>
        <w:t xml:space="preserve"> 2019</w:t>
      </w:r>
    </w:p>
    <w:p w14:paraId="5C272A0C" w14:textId="77777777"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14:paraId="7437CF63" w14:textId="5A03D161" w:rsidR="00AE5915" w:rsidRDefault="00E915CC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  <w:r w:rsidR="00AB1819">
        <w:rPr>
          <w:rFonts w:ascii="Verdana" w:hAnsi="Verdana" w:cs="Arial"/>
          <w:b/>
          <w:sz w:val="20"/>
          <w:szCs w:val="20"/>
        </w:rPr>
        <w:t xml:space="preserve"> </w:t>
      </w:r>
    </w:p>
    <w:p w14:paraId="36AD1F9F" w14:textId="6563BC65" w:rsidR="00253EA2" w:rsidRDefault="00E915CC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14:paraId="2AA2F71F" w14:textId="21719CAC" w:rsidR="00983F9D" w:rsidRPr="00717980" w:rsidRDefault="00E915CC" w:rsidP="00717980">
      <w:pPr>
        <w:ind w:left="360" w:hanging="36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C10A2E">
        <w:rPr>
          <w:rFonts w:ascii="Verdana" w:hAnsi="Verdana" w:cs="Arial"/>
          <w:b/>
          <w:sz w:val="20"/>
          <w:szCs w:val="20"/>
        </w:rPr>
        <w:t xml:space="preserve"> </w:t>
      </w:r>
      <w:r w:rsidR="00B26535">
        <w:rPr>
          <w:rFonts w:ascii="Verdana" w:hAnsi="Verdana" w:cs="Arial"/>
          <w:bCs/>
          <w:sz w:val="20"/>
          <w:szCs w:val="20"/>
        </w:rPr>
        <w:t>Recreation Ground</w:t>
      </w:r>
      <w:r w:rsidR="009B310A">
        <w:rPr>
          <w:rFonts w:ascii="Verdana" w:hAnsi="Verdana" w:cs="Arial"/>
          <w:bCs/>
          <w:sz w:val="20"/>
          <w:szCs w:val="20"/>
        </w:rPr>
        <w:t xml:space="preserve"> &amp; equipment</w:t>
      </w:r>
      <w:r w:rsidR="00B26535">
        <w:rPr>
          <w:rFonts w:ascii="Verdana" w:hAnsi="Verdana" w:cs="Arial"/>
          <w:bCs/>
          <w:sz w:val="20"/>
          <w:szCs w:val="20"/>
        </w:rPr>
        <w:t>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386D75">
        <w:rPr>
          <w:rFonts w:ascii="Verdana" w:hAnsi="Verdana" w:cs="Arial"/>
          <w:bCs/>
          <w:sz w:val="20"/>
          <w:szCs w:val="20"/>
        </w:rPr>
        <w:t>/Pavilion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BA0E46">
        <w:rPr>
          <w:rFonts w:ascii="Verdana" w:hAnsi="Verdana" w:cs="Arial"/>
          <w:bCs/>
          <w:sz w:val="20"/>
          <w:szCs w:val="20"/>
        </w:rPr>
        <w:t xml:space="preserve"> </w:t>
      </w:r>
      <w:bookmarkStart w:id="2" w:name="_Hlk536698225"/>
      <w:r w:rsidR="00BA0E46">
        <w:rPr>
          <w:rFonts w:ascii="Verdana" w:hAnsi="Verdana" w:cs="Arial"/>
          <w:bCs/>
          <w:sz w:val="20"/>
          <w:szCs w:val="20"/>
        </w:rPr>
        <w:t>Function on Recreation Ground;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bookmarkEnd w:id="2"/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363EE3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14:paraId="088D04AE" w14:textId="3AAF8139" w:rsidR="002E6E2D" w:rsidRDefault="00174170" w:rsidP="00E915CC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023F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E915CC">
        <w:rPr>
          <w:rFonts w:ascii="Verdana" w:hAnsi="Verdana" w:cs="Arial"/>
          <w:b/>
          <w:bCs/>
          <w:sz w:val="20"/>
          <w:szCs w:val="20"/>
        </w:rPr>
        <w:t>9</w:t>
      </w:r>
      <w:r w:rsidR="00542BC3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  <w:bookmarkStart w:id="3" w:name="_Hlk507600473"/>
      <w:r w:rsidR="00B84830">
        <w:rPr>
          <w:rFonts w:ascii="Verdana" w:hAnsi="Verdana" w:cs="Arial"/>
          <w:b/>
          <w:bCs/>
          <w:sz w:val="20"/>
          <w:szCs w:val="20"/>
        </w:rPr>
        <w:tab/>
      </w:r>
      <w:r w:rsidR="00B84830">
        <w:rPr>
          <w:rFonts w:ascii="Verdana" w:hAnsi="Verdana" w:cs="Arial"/>
          <w:b/>
          <w:bCs/>
          <w:sz w:val="20"/>
          <w:szCs w:val="20"/>
        </w:rPr>
        <w:tab/>
      </w:r>
    </w:p>
    <w:p w14:paraId="2359C0F6" w14:textId="710747D7" w:rsidR="004A74DA" w:rsidRDefault="003D4E7D" w:rsidP="00B3334B">
      <w:pPr>
        <w:ind w:firstLine="720"/>
        <w:rPr>
          <w:rFonts w:ascii="Verdana" w:hAnsi="Verdana" w:cs="Arial"/>
          <w:b/>
          <w:bCs/>
          <w:sz w:val="20"/>
          <w:szCs w:val="20"/>
        </w:rPr>
      </w:pPr>
      <w:bookmarkStart w:id="4" w:name="_Hlk10455107"/>
      <w:r>
        <w:rPr>
          <w:rFonts w:ascii="Verdana" w:hAnsi="Verdana" w:cs="Arial"/>
          <w:b/>
          <w:bCs/>
          <w:sz w:val="20"/>
          <w:szCs w:val="20"/>
        </w:rPr>
        <w:t>a</w:t>
      </w:r>
      <w:r w:rsidR="00B84830">
        <w:rPr>
          <w:rFonts w:ascii="Verdana" w:hAnsi="Verdana" w:cs="Arial"/>
          <w:b/>
          <w:bCs/>
          <w:sz w:val="20"/>
          <w:szCs w:val="20"/>
        </w:rPr>
        <w:t>.</w:t>
      </w:r>
      <w:r w:rsidR="00B84830">
        <w:rPr>
          <w:rFonts w:ascii="Verdana" w:hAnsi="Verdana" w:cs="Arial"/>
          <w:b/>
          <w:bCs/>
          <w:sz w:val="20"/>
          <w:szCs w:val="20"/>
        </w:rPr>
        <w:tab/>
      </w:r>
      <w:r w:rsidR="00B3334B">
        <w:rPr>
          <w:rFonts w:ascii="Verdana" w:hAnsi="Verdana" w:cs="Arial"/>
          <w:b/>
          <w:bCs/>
          <w:sz w:val="20"/>
          <w:szCs w:val="20"/>
        </w:rPr>
        <w:t>Financial Regulations – to adopt new</w:t>
      </w:r>
    </w:p>
    <w:p w14:paraId="3F5BFF0A" w14:textId="1D363C6F" w:rsidR="00E915CC" w:rsidRDefault="00E915CC" w:rsidP="00B3334B">
      <w:pPr>
        <w:ind w:firstLine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b.</w:t>
      </w:r>
      <w:r>
        <w:rPr>
          <w:rFonts w:ascii="Verdana" w:hAnsi="Verdana" w:cs="Arial"/>
          <w:b/>
          <w:bCs/>
          <w:sz w:val="20"/>
          <w:szCs w:val="20"/>
        </w:rPr>
        <w:tab/>
        <w:t>BT phone box</w:t>
      </w:r>
    </w:p>
    <w:p w14:paraId="44B92206" w14:textId="5C2804C1" w:rsidR="00E915CC" w:rsidRDefault="00E915CC" w:rsidP="00B3334B">
      <w:pPr>
        <w:ind w:firstLine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c.</w:t>
      </w:r>
      <w:r>
        <w:rPr>
          <w:rFonts w:ascii="Verdana" w:hAnsi="Verdana" w:cs="Arial"/>
          <w:b/>
          <w:bCs/>
          <w:sz w:val="20"/>
          <w:szCs w:val="20"/>
        </w:rPr>
        <w:tab/>
        <w:t>Voluntary Car Scheme – future of</w:t>
      </w:r>
    </w:p>
    <w:p w14:paraId="064B5681" w14:textId="69381BA9" w:rsidR="00E915CC" w:rsidRDefault="00E915CC" w:rsidP="00B3334B">
      <w:pPr>
        <w:ind w:firstLine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d.</w:t>
      </w:r>
      <w:r>
        <w:rPr>
          <w:rFonts w:ascii="Verdana" w:hAnsi="Verdana" w:cs="Arial"/>
          <w:b/>
          <w:bCs/>
          <w:sz w:val="20"/>
          <w:szCs w:val="20"/>
        </w:rPr>
        <w:tab/>
        <w:t>Parish Assembly – format &amp; content</w:t>
      </w:r>
    </w:p>
    <w:p w14:paraId="288A01DB" w14:textId="139AF1ED" w:rsidR="00E915CC" w:rsidRDefault="00E915CC" w:rsidP="00B3334B">
      <w:pPr>
        <w:ind w:firstLine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e.</w:t>
      </w:r>
      <w:r>
        <w:rPr>
          <w:rFonts w:ascii="Verdana" w:hAnsi="Verdana" w:cs="Arial"/>
          <w:b/>
          <w:bCs/>
          <w:sz w:val="20"/>
          <w:szCs w:val="20"/>
        </w:rPr>
        <w:tab/>
        <w:t>Trees and TPOs</w:t>
      </w:r>
    </w:p>
    <w:p w14:paraId="3A3FC613" w14:textId="489E179A" w:rsidR="00E915CC" w:rsidRDefault="00E915CC" w:rsidP="00B3334B">
      <w:pPr>
        <w:ind w:firstLine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f.</w:t>
      </w:r>
      <w:r>
        <w:rPr>
          <w:rFonts w:ascii="Verdana" w:hAnsi="Verdana" w:cs="Arial"/>
          <w:b/>
          <w:bCs/>
          <w:sz w:val="20"/>
          <w:szCs w:val="20"/>
        </w:rPr>
        <w:tab/>
        <w:t>Flashing 30mph sign</w:t>
      </w:r>
    </w:p>
    <w:p w14:paraId="73FC5DC3" w14:textId="6D082679" w:rsidR="00336E6E" w:rsidRDefault="00336E6E" w:rsidP="00B3334B">
      <w:pPr>
        <w:ind w:firstLine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g.       Community Hall Electricity supply</w:t>
      </w:r>
    </w:p>
    <w:p w14:paraId="744E266C" w14:textId="27EB92D8" w:rsidR="00B50E9E" w:rsidRPr="00AE7154" w:rsidRDefault="00B84A06" w:rsidP="00AE7154">
      <w:pPr>
        <w:ind w:firstLine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h.       Dog bin in Pottery Lane</w:t>
      </w:r>
      <w:bookmarkStart w:id="5" w:name="_GoBack"/>
      <w:bookmarkEnd w:id="5"/>
    </w:p>
    <w:bookmarkEnd w:id="3"/>
    <w:bookmarkEnd w:id="4"/>
    <w:p w14:paraId="47BD6789" w14:textId="02EDF35D" w:rsidR="00983F9D" w:rsidRPr="005E6B1A" w:rsidRDefault="005E6B1A" w:rsidP="005E6B1A">
      <w:pPr>
        <w:ind w:hanging="180"/>
        <w:rPr>
          <w:rFonts w:ascii="Verdana" w:hAnsi="Verdana" w:cs="Arial"/>
          <w:b/>
          <w:bCs/>
          <w:i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E915CC">
        <w:rPr>
          <w:rFonts w:ascii="Verdana" w:hAnsi="Verdana" w:cs="Arial"/>
          <w:b/>
          <w:bCs/>
          <w:sz w:val="20"/>
          <w:szCs w:val="20"/>
        </w:rPr>
        <w:t>0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  <w:r w:rsidR="00326FF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6D9CF11" w14:textId="77777777" w:rsidR="009023F5" w:rsidRDefault="00983F9D" w:rsidP="009023F5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14:paraId="205CA0E9" w14:textId="63C524DD" w:rsidR="00881E28" w:rsidRPr="009023F5" w:rsidRDefault="00881E28" w:rsidP="009023F5">
      <w:pPr>
        <w:ind w:left="-142"/>
        <w:rPr>
          <w:rFonts w:ascii="Verdana" w:hAnsi="Verdana" w:cs="Arial"/>
          <w:bCs/>
          <w:sz w:val="20"/>
          <w:szCs w:val="20"/>
        </w:rPr>
      </w:pPr>
      <w:r w:rsidRPr="009023F5">
        <w:rPr>
          <w:rFonts w:ascii="Verdana" w:hAnsi="Verdana" w:cs="Arial"/>
          <w:b/>
          <w:bCs/>
          <w:sz w:val="20"/>
          <w:szCs w:val="20"/>
        </w:rPr>
        <w:t>1</w:t>
      </w:r>
      <w:r w:rsidR="00341330">
        <w:rPr>
          <w:rFonts w:ascii="Verdana" w:hAnsi="Verdana" w:cs="Arial"/>
          <w:b/>
          <w:bCs/>
          <w:sz w:val="20"/>
          <w:szCs w:val="20"/>
        </w:rPr>
        <w:t>1</w:t>
      </w:r>
      <w:r w:rsidR="00F273C4" w:rsidRPr="009023F5">
        <w:rPr>
          <w:rFonts w:ascii="Verdana" w:hAnsi="Verdana" w:cs="Arial"/>
          <w:b/>
          <w:bCs/>
          <w:sz w:val="20"/>
          <w:szCs w:val="20"/>
        </w:rPr>
        <w:t xml:space="preserve">. </w:t>
      </w:r>
      <w:r w:rsidRPr="009023F5">
        <w:rPr>
          <w:rFonts w:ascii="Verdana" w:hAnsi="Verdana" w:cs="Arial"/>
          <w:b/>
          <w:bCs/>
          <w:sz w:val="20"/>
          <w:szCs w:val="20"/>
        </w:rPr>
        <w:t xml:space="preserve"> Signing of cheques</w:t>
      </w:r>
    </w:p>
    <w:p w14:paraId="6C0F697C" w14:textId="0DFCF641" w:rsidR="00910305" w:rsidRDefault="0059644F" w:rsidP="001902A1">
      <w:pPr>
        <w:tabs>
          <w:tab w:val="left" w:pos="720"/>
          <w:tab w:val="left" w:pos="1440"/>
          <w:tab w:val="left" w:pos="2160"/>
          <w:tab w:val="left" w:pos="6825"/>
        </w:tabs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</w:t>
      </w:r>
      <w:r w:rsidR="00341330">
        <w:rPr>
          <w:rFonts w:ascii="Verdana" w:hAnsi="Verdana" w:cs="Arial"/>
          <w:b/>
          <w:sz w:val="20"/>
          <w:szCs w:val="20"/>
        </w:rPr>
        <w:t>2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  <w:r w:rsidR="001902A1">
        <w:rPr>
          <w:rFonts w:ascii="Verdana" w:hAnsi="Verdana" w:cs="Arial"/>
          <w:b/>
          <w:bCs/>
          <w:sz w:val="20"/>
          <w:szCs w:val="20"/>
        </w:rPr>
        <w:tab/>
      </w:r>
    </w:p>
    <w:p w14:paraId="264E9B28" w14:textId="0D835F2E" w:rsidR="003A3D2D" w:rsidRDefault="0059644F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341330">
        <w:rPr>
          <w:rFonts w:ascii="Verdana" w:hAnsi="Verdana" w:cs="Arial"/>
          <w:b/>
          <w:bCs/>
          <w:sz w:val="20"/>
          <w:szCs w:val="20"/>
        </w:rPr>
        <w:t>3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14:paraId="7AC0607F" w14:textId="6E391D0E" w:rsidR="00791333" w:rsidRDefault="00791333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201C94A7" w14:textId="193FE7D9" w:rsidR="00710271" w:rsidRPr="00FB5F01" w:rsidRDefault="00710271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4142DAB4" w14:textId="62C92FC6" w:rsidR="00A529AB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5B3AA7FA" w14:textId="77777777" w:rsidR="00A3407E" w:rsidRDefault="00A3407E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3CCCFAE4" w14:textId="77777777" w:rsidR="00B51D40" w:rsidRPr="00FB5F01" w:rsidRDefault="00B51D40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sectPr w:rsidR="00B51D40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97420" w14:textId="77777777" w:rsidR="00184EF5" w:rsidRDefault="00184EF5">
      <w:r>
        <w:separator/>
      </w:r>
    </w:p>
  </w:endnote>
  <w:endnote w:type="continuationSeparator" w:id="0">
    <w:p w14:paraId="7A5B9B67" w14:textId="77777777" w:rsidR="00184EF5" w:rsidRDefault="0018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8FF2" w14:textId="77777777" w:rsidR="00DA5985" w:rsidRPr="00947A3E" w:rsidRDefault="00DA5985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647AA" w14:textId="77777777" w:rsidR="00184EF5" w:rsidRDefault="00184EF5">
      <w:r>
        <w:separator/>
      </w:r>
    </w:p>
  </w:footnote>
  <w:footnote w:type="continuationSeparator" w:id="0">
    <w:p w14:paraId="0EDB2C0A" w14:textId="77777777" w:rsidR="00184EF5" w:rsidRDefault="00184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D874" w14:textId="77777777" w:rsidR="00DA5985" w:rsidRPr="007E587B" w:rsidRDefault="00DA5985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14:paraId="5E12909D" w14:textId="77777777" w:rsidR="00DA5985" w:rsidRPr="007E587B" w:rsidRDefault="00DA5985" w:rsidP="00C06621">
    <w:pPr>
      <w:pStyle w:val="Header"/>
      <w:rPr>
        <w:rFonts w:ascii="Verdana" w:eastAsia="Batang" w:hAnsi="Verdana" w:cs="Arial"/>
        <w:sz w:val="22"/>
        <w:szCs w:val="22"/>
      </w:rPr>
    </w:pPr>
  </w:p>
  <w:p w14:paraId="0942B2E7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14:paraId="5ED5EF8E" w14:textId="77777777" w:rsidR="00DA5985" w:rsidRDefault="00DA5985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14:paraId="5053F7CC" w14:textId="77777777" w:rsidR="00DA5985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14:paraId="40562573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14:paraId="43E78C89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14:paraId="250742DB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14:paraId="229C924B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14:paraId="6BA50CB4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14:paraId="35E53DD7" w14:textId="287A0148" w:rsidR="00DA5985" w:rsidRPr="00FB5F01" w:rsidRDefault="00DA5985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 xml:space="preserve">uncil will be held on </w:t>
    </w:r>
    <w:r>
      <w:rPr>
        <w:rFonts w:ascii="Verdana" w:eastAsia="Batang" w:hAnsi="Verdana" w:cs="Arial"/>
        <w:b/>
        <w:sz w:val="20"/>
        <w:szCs w:val="20"/>
      </w:rPr>
      <w:t>Tuesday</w:t>
    </w:r>
    <w:r w:rsidRPr="00642E48">
      <w:rPr>
        <w:rFonts w:ascii="Verdana" w:eastAsia="Batang" w:hAnsi="Verdana" w:cs="Arial"/>
        <w:b/>
        <w:sz w:val="20"/>
        <w:szCs w:val="20"/>
      </w:rPr>
      <w:t xml:space="preserve"> </w:t>
    </w:r>
    <w:r w:rsidR="00B74605">
      <w:rPr>
        <w:rFonts w:ascii="Verdana" w:eastAsia="Batang" w:hAnsi="Verdana" w:cs="Arial"/>
        <w:b/>
        <w:sz w:val="20"/>
        <w:szCs w:val="20"/>
      </w:rPr>
      <w:t>24</w:t>
    </w:r>
    <w:r w:rsidR="00B74605" w:rsidRPr="00B74605">
      <w:rPr>
        <w:rFonts w:ascii="Verdana" w:eastAsia="Batang" w:hAnsi="Verdana" w:cs="Arial"/>
        <w:b/>
        <w:sz w:val="20"/>
        <w:szCs w:val="20"/>
        <w:vertAlign w:val="superscript"/>
      </w:rPr>
      <w:t>th</w:t>
    </w:r>
    <w:r w:rsidR="00B74605">
      <w:rPr>
        <w:rFonts w:ascii="Verdana" w:eastAsia="Batang" w:hAnsi="Verdana" w:cs="Arial"/>
        <w:b/>
        <w:sz w:val="20"/>
        <w:szCs w:val="20"/>
      </w:rPr>
      <w:t xml:space="preserve"> September</w:t>
    </w:r>
    <w:r w:rsidR="0022767D">
      <w:rPr>
        <w:rFonts w:ascii="Verdana" w:eastAsia="Batang" w:hAnsi="Verdana" w:cs="Arial"/>
        <w:b/>
        <w:sz w:val="20"/>
        <w:szCs w:val="20"/>
      </w:rPr>
      <w:t xml:space="preserve"> 2019</w:t>
    </w:r>
    <w:r w:rsidRPr="00FB5F01">
      <w:rPr>
        <w:rFonts w:ascii="Verdana" w:eastAsia="Batang" w:hAnsi="Verdana" w:cs="Arial"/>
        <w:sz w:val="20"/>
        <w:szCs w:val="20"/>
      </w:rPr>
      <w:t xml:space="preserve"> in the Brede Village Hall at 7.30pm at which business as laid out in the agenda will be discussed subject to the standing orders of the Council.</w:t>
    </w:r>
  </w:p>
  <w:p w14:paraId="3682430A" w14:textId="77777777" w:rsidR="00DA5985" w:rsidRPr="00FB5F01" w:rsidRDefault="00DA5985" w:rsidP="00C06621">
    <w:pPr>
      <w:pStyle w:val="DefaultText"/>
      <w:rPr>
        <w:rFonts w:ascii="Verdana" w:eastAsia="Batang" w:hAnsi="Verdana" w:cs="Arial"/>
        <w:sz w:val="20"/>
      </w:rPr>
    </w:pPr>
  </w:p>
  <w:p w14:paraId="3E52999E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14:paraId="01DC2B14" w14:textId="77777777" w:rsidR="00DA5985" w:rsidRPr="007E587B" w:rsidRDefault="00DA5985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14:paraId="766D4839" w14:textId="77777777" w:rsidR="00DA5985" w:rsidRPr="007E587B" w:rsidRDefault="00DA5985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52709" wp14:editId="52375677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FD0CD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01942"/>
    <w:rsid w:val="00001FD5"/>
    <w:rsid w:val="000038B7"/>
    <w:rsid w:val="00004E80"/>
    <w:rsid w:val="00011A50"/>
    <w:rsid w:val="000144B1"/>
    <w:rsid w:val="00014A8B"/>
    <w:rsid w:val="0002057E"/>
    <w:rsid w:val="00023709"/>
    <w:rsid w:val="000264C7"/>
    <w:rsid w:val="00031DD3"/>
    <w:rsid w:val="00037D3D"/>
    <w:rsid w:val="00042AD3"/>
    <w:rsid w:val="00042BCA"/>
    <w:rsid w:val="000444A1"/>
    <w:rsid w:val="00044B2B"/>
    <w:rsid w:val="00046817"/>
    <w:rsid w:val="0005334B"/>
    <w:rsid w:val="00053356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A4C9A"/>
    <w:rsid w:val="000B3957"/>
    <w:rsid w:val="000B6E70"/>
    <w:rsid w:val="000C1B59"/>
    <w:rsid w:val="000C280D"/>
    <w:rsid w:val="000C3CF9"/>
    <w:rsid w:val="000C3EA4"/>
    <w:rsid w:val="000D1A2C"/>
    <w:rsid w:val="000D4853"/>
    <w:rsid w:val="000D590C"/>
    <w:rsid w:val="000D5F3C"/>
    <w:rsid w:val="000E2573"/>
    <w:rsid w:val="000E4A8C"/>
    <w:rsid w:val="000E7897"/>
    <w:rsid w:val="000F1DC6"/>
    <w:rsid w:val="000F28AE"/>
    <w:rsid w:val="000F4990"/>
    <w:rsid w:val="000F4E30"/>
    <w:rsid w:val="000F5174"/>
    <w:rsid w:val="000F556F"/>
    <w:rsid w:val="0010402F"/>
    <w:rsid w:val="001074D0"/>
    <w:rsid w:val="00112E0F"/>
    <w:rsid w:val="001138B9"/>
    <w:rsid w:val="00121195"/>
    <w:rsid w:val="0012428F"/>
    <w:rsid w:val="001254B7"/>
    <w:rsid w:val="00132649"/>
    <w:rsid w:val="00134144"/>
    <w:rsid w:val="00134BD6"/>
    <w:rsid w:val="001408C4"/>
    <w:rsid w:val="0014293D"/>
    <w:rsid w:val="00142E89"/>
    <w:rsid w:val="00144586"/>
    <w:rsid w:val="00144DB0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74170"/>
    <w:rsid w:val="00175881"/>
    <w:rsid w:val="001820CD"/>
    <w:rsid w:val="001828D1"/>
    <w:rsid w:val="00184656"/>
    <w:rsid w:val="00184EF5"/>
    <w:rsid w:val="0018541B"/>
    <w:rsid w:val="00186F9C"/>
    <w:rsid w:val="00187E04"/>
    <w:rsid w:val="001902A1"/>
    <w:rsid w:val="001A253C"/>
    <w:rsid w:val="001A31A6"/>
    <w:rsid w:val="001B08F5"/>
    <w:rsid w:val="001B0AF2"/>
    <w:rsid w:val="001B47E2"/>
    <w:rsid w:val="001B4F39"/>
    <w:rsid w:val="001B7F7A"/>
    <w:rsid w:val="001C1FD6"/>
    <w:rsid w:val="001C2A76"/>
    <w:rsid w:val="001D1A49"/>
    <w:rsid w:val="001D25BE"/>
    <w:rsid w:val="001D5D76"/>
    <w:rsid w:val="001D6B05"/>
    <w:rsid w:val="001E3A84"/>
    <w:rsid w:val="001E74E8"/>
    <w:rsid w:val="001F0C91"/>
    <w:rsid w:val="001F2079"/>
    <w:rsid w:val="001F3C4A"/>
    <w:rsid w:val="001F5332"/>
    <w:rsid w:val="001F5E17"/>
    <w:rsid w:val="001F6F38"/>
    <w:rsid w:val="0020000C"/>
    <w:rsid w:val="0020087F"/>
    <w:rsid w:val="00203CEA"/>
    <w:rsid w:val="00203F28"/>
    <w:rsid w:val="00203FA4"/>
    <w:rsid w:val="00205F93"/>
    <w:rsid w:val="00206AE6"/>
    <w:rsid w:val="00211444"/>
    <w:rsid w:val="0021166B"/>
    <w:rsid w:val="00214443"/>
    <w:rsid w:val="00217330"/>
    <w:rsid w:val="0021755B"/>
    <w:rsid w:val="0022135F"/>
    <w:rsid w:val="002223A2"/>
    <w:rsid w:val="0022767D"/>
    <w:rsid w:val="00234DEA"/>
    <w:rsid w:val="002377ED"/>
    <w:rsid w:val="00237EBA"/>
    <w:rsid w:val="00240820"/>
    <w:rsid w:val="00240BCC"/>
    <w:rsid w:val="00240E52"/>
    <w:rsid w:val="002420AB"/>
    <w:rsid w:val="00243F7F"/>
    <w:rsid w:val="00250782"/>
    <w:rsid w:val="00251A56"/>
    <w:rsid w:val="00253111"/>
    <w:rsid w:val="00253EA2"/>
    <w:rsid w:val="00254C4C"/>
    <w:rsid w:val="00260FD8"/>
    <w:rsid w:val="0026588D"/>
    <w:rsid w:val="00271B09"/>
    <w:rsid w:val="0027742F"/>
    <w:rsid w:val="00284E9C"/>
    <w:rsid w:val="002873FF"/>
    <w:rsid w:val="00291FFC"/>
    <w:rsid w:val="00297C27"/>
    <w:rsid w:val="002A041C"/>
    <w:rsid w:val="002A0783"/>
    <w:rsid w:val="002A256C"/>
    <w:rsid w:val="002A297F"/>
    <w:rsid w:val="002A5078"/>
    <w:rsid w:val="002A5410"/>
    <w:rsid w:val="002B409B"/>
    <w:rsid w:val="002B4951"/>
    <w:rsid w:val="002B64BE"/>
    <w:rsid w:val="002B7502"/>
    <w:rsid w:val="002C01E0"/>
    <w:rsid w:val="002C11C2"/>
    <w:rsid w:val="002D07EC"/>
    <w:rsid w:val="002D119F"/>
    <w:rsid w:val="002D152E"/>
    <w:rsid w:val="002D1E75"/>
    <w:rsid w:val="002D243E"/>
    <w:rsid w:val="002D2793"/>
    <w:rsid w:val="002D3B10"/>
    <w:rsid w:val="002D6F14"/>
    <w:rsid w:val="002E5B74"/>
    <w:rsid w:val="002E6E2D"/>
    <w:rsid w:val="002F0056"/>
    <w:rsid w:val="002F0DA4"/>
    <w:rsid w:val="002F7690"/>
    <w:rsid w:val="00300E08"/>
    <w:rsid w:val="003011F5"/>
    <w:rsid w:val="00301397"/>
    <w:rsid w:val="003019A8"/>
    <w:rsid w:val="003059F4"/>
    <w:rsid w:val="003107EA"/>
    <w:rsid w:val="003120A0"/>
    <w:rsid w:val="00312123"/>
    <w:rsid w:val="003149E2"/>
    <w:rsid w:val="003178CC"/>
    <w:rsid w:val="00320B02"/>
    <w:rsid w:val="00326026"/>
    <w:rsid w:val="00326FF8"/>
    <w:rsid w:val="0032752E"/>
    <w:rsid w:val="00332805"/>
    <w:rsid w:val="0033394F"/>
    <w:rsid w:val="003351B9"/>
    <w:rsid w:val="00336E6E"/>
    <w:rsid w:val="00341330"/>
    <w:rsid w:val="00341458"/>
    <w:rsid w:val="00345D8E"/>
    <w:rsid w:val="00346340"/>
    <w:rsid w:val="00351006"/>
    <w:rsid w:val="00352399"/>
    <w:rsid w:val="00354EC2"/>
    <w:rsid w:val="00355472"/>
    <w:rsid w:val="003579AD"/>
    <w:rsid w:val="00360587"/>
    <w:rsid w:val="00363D62"/>
    <w:rsid w:val="00363EE3"/>
    <w:rsid w:val="00371A05"/>
    <w:rsid w:val="003725AC"/>
    <w:rsid w:val="00373EF0"/>
    <w:rsid w:val="00374B43"/>
    <w:rsid w:val="0037538E"/>
    <w:rsid w:val="00375FAD"/>
    <w:rsid w:val="003762A1"/>
    <w:rsid w:val="00381B43"/>
    <w:rsid w:val="003840E8"/>
    <w:rsid w:val="00384B60"/>
    <w:rsid w:val="00386D75"/>
    <w:rsid w:val="00397AB7"/>
    <w:rsid w:val="003A0DC5"/>
    <w:rsid w:val="003A3D2D"/>
    <w:rsid w:val="003B00F0"/>
    <w:rsid w:val="003B11AD"/>
    <w:rsid w:val="003B672E"/>
    <w:rsid w:val="003C14FE"/>
    <w:rsid w:val="003C45A7"/>
    <w:rsid w:val="003C4672"/>
    <w:rsid w:val="003C5051"/>
    <w:rsid w:val="003C57E8"/>
    <w:rsid w:val="003C6CB3"/>
    <w:rsid w:val="003C7F0D"/>
    <w:rsid w:val="003D37E9"/>
    <w:rsid w:val="003D4E7D"/>
    <w:rsid w:val="003E05B1"/>
    <w:rsid w:val="003E121F"/>
    <w:rsid w:val="003E1BE9"/>
    <w:rsid w:val="003F02F3"/>
    <w:rsid w:val="003F0973"/>
    <w:rsid w:val="003F350F"/>
    <w:rsid w:val="003F56C2"/>
    <w:rsid w:val="003F5FE5"/>
    <w:rsid w:val="003F7AA6"/>
    <w:rsid w:val="00402131"/>
    <w:rsid w:val="00402952"/>
    <w:rsid w:val="0040325E"/>
    <w:rsid w:val="004067AC"/>
    <w:rsid w:val="00410878"/>
    <w:rsid w:val="00411F19"/>
    <w:rsid w:val="004130F5"/>
    <w:rsid w:val="00416A93"/>
    <w:rsid w:val="00421DA4"/>
    <w:rsid w:val="0042477E"/>
    <w:rsid w:val="00430D80"/>
    <w:rsid w:val="00431D12"/>
    <w:rsid w:val="0043254C"/>
    <w:rsid w:val="0043363F"/>
    <w:rsid w:val="004342E6"/>
    <w:rsid w:val="0044163B"/>
    <w:rsid w:val="00442374"/>
    <w:rsid w:val="00442EF2"/>
    <w:rsid w:val="004436B0"/>
    <w:rsid w:val="00443ADC"/>
    <w:rsid w:val="004453A1"/>
    <w:rsid w:val="00447F60"/>
    <w:rsid w:val="00450655"/>
    <w:rsid w:val="00450716"/>
    <w:rsid w:val="0045164D"/>
    <w:rsid w:val="00453AD5"/>
    <w:rsid w:val="004571AF"/>
    <w:rsid w:val="00457722"/>
    <w:rsid w:val="00460B89"/>
    <w:rsid w:val="00466AF2"/>
    <w:rsid w:val="0047339F"/>
    <w:rsid w:val="00473646"/>
    <w:rsid w:val="00477E5F"/>
    <w:rsid w:val="0048283D"/>
    <w:rsid w:val="004852EA"/>
    <w:rsid w:val="004859C3"/>
    <w:rsid w:val="004901FE"/>
    <w:rsid w:val="00493305"/>
    <w:rsid w:val="004A1A24"/>
    <w:rsid w:val="004A1F25"/>
    <w:rsid w:val="004A74DA"/>
    <w:rsid w:val="004B1BF5"/>
    <w:rsid w:val="004B46F3"/>
    <w:rsid w:val="004B716D"/>
    <w:rsid w:val="004C36DF"/>
    <w:rsid w:val="004E1B8D"/>
    <w:rsid w:val="004E4EDA"/>
    <w:rsid w:val="004E4FE8"/>
    <w:rsid w:val="004E551F"/>
    <w:rsid w:val="004E72DD"/>
    <w:rsid w:val="004E7AD1"/>
    <w:rsid w:val="004F2098"/>
    <w:rsid w:val="004F28E7"/>
    <w:rsid w:val="004F4665"/>
    <w:rsid w:val="004F5363"/>
    <w:rsid w:val="0050135A"/>
    <w:rsid w:val="00504098"/>
    <w:rsid w:val="005061E7"/>
    <w:rsid w:val="00512E2D"/>
    <w:rsid w:val="005206C1"/>
    <w:rsid w:val="005220EF"/>
    <w:rsid w:val="0052325D"/>
    <w:rsid w:val="005243C3"/>
    <w:rsid w:val="005276C3"/>
    <w:rsid w:val="005303C0"/>
    <w:rsid w:val="00531C1A"/>
    <w:rsid w:val="00532EC4"/>
    <w:rsid w:val="00533E02"/>
    <w:rsid w:val="00536592"/>
    <w:rsid w:val="00537F50"/>
    <w:rsid w:val="00542BC3"/>
    <w:rsid w:val="00544C4A"/>
    <w:rsid w:val="00545FF7"/>
    <w:rsid w:val="005470E8"/>
    <w:rsid w:val="005479CB"/>
    <w:rsid w:val="00553E7D"/>
    <w:rsid w:val="005572FA"/>
    <w:rsid w:val="00557E41"/>
    <w:rsid w:val="005621BC"/>
    <w:rsid w:val="00563A4E"/>
    <w:rsid w:val="00570E6C"/>
    <w:rsid w:val="005751C8"/>
    <w:rsid w:val="00580355"/>
    <w:rsid w:val="0058184E"/>
    <w:rsid w:val="00582A1D"/>
    <w:rsid w:val="0059644F"/>
    <w:rsid w:val="005A14F7"/>
    <w:rsid w:val="005A187D"/>
    <w:rsid w:val="005A20B8"/>
    <w:rsid w:val="005A3DC1"/>
    <w:rsid w:val="005A5D64"/>
    <w:rsid w:val="005A784E"/>
    <w:rsid w:val="005A7D32"/>
    <w:rsid w:val="005B337B"/>
    <w:rsid w:val="005B52D6"/>
    <w:rsid w:val="005B6957"/>
    <w:rsid w:val="005B773E"/>
    <w:rsid w:val="005C0024"/>
    <w:rsid w:val="005C163B"/>
    <w:rsid w:val="005C3DBA"/>
    <w:rsid w:val="005C438E"/>
    <w:rsid w:val="005D00DB"/>
    <w:rsid w:val="005D06F6"/>
    <w:rsid w:val="005D0CED"/>
    <w:rsid w:val="005D32F4"/>
    <w:rsid w:val="005D4116"/>
    <w:rsid w:val="005D4413"/>
    <w:rsid w:val="005E0DCB"/>
    <w:rsid w:val="005E1346"/>
    <w:rsid w:val="005E6AE1"/>
    <w:rsid w:val="005E6B1A"/>
    <w:rsid w:val="005F0D6B"/>
    <w:rsid w:val="005F15E4"/>
    <w:rsid w:val="005F50EB"/>
    <w:rsid w:val="005F6DDD"/>
    <w:rsid w:val="00600F68"/>
    <w:rsid w:val="0060158F"/>
    <w:rsid w:val="00601C0A"/>
    <w:rsid w:val="0060487A"/>
    <w:rsid w:val="006049B8"/>
    <w:rsid w:val="00604CEF"/>
    <w:rsid w:val="0060555C"/>
    <w:rsid w:val="00611601"/>
    <w:rsid w:val="00613AF5"/>
    <w:rsid w:val="00613EAC"/>
    <w:rsid w:val="006151A1"/>
    <w:rsid w:val="0061788B"/>
    <w:rsid w:val="00624D91"/>
    <w:rsid w:val="00625F94"/>
    <w:rsid w:val="00626915"/>
    <w:rsid w:val="006269F7"/>
    <w:rsid w:val="00631B25"/>
    <w:rsid w:val="00632CF9"/>
    <w:rsid w:val="006357AB"/>
    <w:rsid w:val="00642E48"/>
    <w:rsid w:val="00651361"/>
    <w:rsid w:val="00653EF5"/>
    <w:rsid w:val="00655227"/>
    <w:rsid w:val="00660DDD"/>
    <w:rsid w:val="00661603"/>
    <w:rsid w:val="0066204C"/>
    <w:rsid w:val="00662627"/>
    <w:rsid w:val="0066401E"/>
    <w:rsid w:val="00664095"/>
    <w:rsid w:val="00671EC2"/>
    <w:rsid w:val="00674518"/>
    <w:rsid w:val="0067524D"/>
    <w:rsid w:val="00684973"/>
    <w:rsid w:val="00687D05"/>
    <w:rsid w:val="00692358"/>
    <w:rsid w:val="00694C09"/>
    <w:rsid w:val="00695072"/>
    <w:rsid w:val="006A20C6"/>
    <w:rsid w:val="006A268C"/>
    <w:rsid w:val="006B05D4"/>
    <w:rsid w:val="006B2275"/>
    <w:rsid w:val="006B3188"/>
    <w:rsid w:val="006B7237"/>
    <w:rsid w:val="006C09FF"/>
    <w:rsid w:val="006C3657"/>
    <w:rsid w:val="006C3C79"/>
    <w:rsid w:val="006C59B5"/>
    <w:rsid w:val="006C7A78"/>
    <w:rsid w:val="006D1B49"/>
    <w:rsid w:val="006D2233"/>
    <w:rsid w:val="006D3DB3"/>
    <w:rsid w:val="006D4048"/>
    <w:rsid w:val="006D4232"/>
    <w:rsid w:val="006D5078"/>
    <w:rsid w:val="006E0229"/>
    <w:rsid w:val="006E1BEF"/>
    <w:rsid w:val="006E36E6"/>
    <w:rsid w:val="006E5745"/>
    <w:rsid w:val="006F5689"/>
    <w:rsid w:val="007038CC"/>
    <w:rsid w:val="00703F70"/>
    <w:rsid w:val="00706010"/>
    <w:rsid w:val="00706BE5"/>
    <w:rsid w:val="00710271"/>
    <w:rsid w:val="00711299"/>
    <w:rsid w:val="00712A53"/>
    <w:rsid w:val="007143AC"/>
    <w:rsid w:val="00714C0C"/>
    <w:rsid w:val="00715BD2"/>
    <w:rsid w:val="00717871"/>
    <w:rsid w:val="00717955"/>
    <w:rsid w:val="00717980"/>
    <w:rsid w:val="00726864"/>
    <w:rsid w:val="00730367"/>
    <w:rsid w:val="00732828"/>
    <w:rsid w:val="007336B2"/>
    <w:rsid w:val="00734314"/>
    <w:rsid w:val="007348FC"/>
    <w:rsid w:val="00737DF7"/>
    <w:rsid w:val="007530C1"/>
    <w:rsid w:val="0075343B"/>
    <w:rsid w:val="0075414F"/>
    <w:rsid w:val="00754B66"/>
    <w:rsid w:val="00755661"/>
    <w:rsid w:val="00755C3E"/>
    <w:rsid w:val="007624E8"/>
    <w:rsid w:val="00763507"/>
    <w:rsid w:val="00764D7C"/>
    <w:rsid w:val="007672BD"/>
    <w:rsid w:val="00770C1B"/>
    <w:rsid w:val="00776E52"/>
    <w:rsid w:val="00777196"/>
    <w:rsid w:val="00781E68"/>
    <w:rsid w:val="00781EA1"/>
    <w:rsid w:val="00791333"/>
    <w:rsid w:val="00795982"/>
    <w:rsid w:val="007A26B2"/>
    <w:rsid w:val="007A7A71"/>
    <w:rsid w:val="007A7F1F"/>
    <w:rsid w:val="007B0EA2"/>
    <w:rsid w:val="007B0EAF"/>
    <w:rsid w:val="007B170A"/>
    <w:rsid w:val="007B62CC"/>
    <w:rsid w:val="007C33B9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103A"/>
    <w:rsid w:val="007F3A8C"/>
    <w:rsid w:val="007F5D28"/>
    <w:rsid w:val="008033C8"/>
    <w:rsid w:val="00807348"/>
    <w:rsid w:val="00811BBF"/>
    <w:rsid w:val="00817733"/>
    <w:rsid w:val="0082020C"/>
    <w:rsid w:val="00820451"/>
    <w:rsid w:val="00822295"/>
    <w:rsid w:val="008229AD"/>
    <w:rsid w:val="008230DF"/>
    <w:rsid w:val="008249AE"/>
    <w:rsid w:val="008260CB"/>
    <w:rsid w:val="00826B16"/>
    <w:rsid w:val="008334C7"/>
    <w:rsid w:val="00835339"/>
    <w:rsid w:val="008456AF"/>
    <w:rsid w:val="0084578A"/>
    <w:rsid w:val="00846D7E"/>
    <w:rsid w:val="008526EB"/>
    <w:rsid w:val="00854D4E"/>
    <w:rsid w:val="00857BA7"/>
    <w:rsid w:val="00861BA9"/>
    <w:rsid w:val="00861E01"/>
    <w:rsid w:val="008653D4"/>
    <w:rsid w:val="008658D0"/>
    <w:rsid w:val="00867DF2"/>
    <w:rsid w:val="008710BB"/>
    <w:rsid w:val="00871D4D"/>
    <w:rsid w:val="00872ED3"/>
    <w:rsid w:val="0087348A"/>
    <w:rsid w:val="008738AB"/>
    <w:rsid w:val="00876FF3"/>
    <w:rsid w:val="0088033C"/>
    <w:rsid w:val="008815B4"/>
    <w:rsid w:val="00881E28"/>
    <w:rsid w:val="00883EEF"/>
    <w:rsid w:val="00892B83"/>
    <w:rsid w:val="00894987"/>
    <w:rsid w:val="00897E64"/>
    <w:rsid w:val="008A2A84"/>
    <w:rsid w:val="008A7826"/>
    <w:rsid w:val="008B073F"/>
    <w:rsid w:val="008B396C"/>
    <w:rsid w:val="008B3D99"/>
    <w:rsid w:val="008B6A55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E6AF6"/>
    <w:rsid w:val="008F2971"/>
    <w:rsid w:val="008F7DA3"/>
    <w:rsid w:val="00900E5A"/>
    <w:rsid w:val="009023F5"/>
    <w:rsid w:val="00905177"/>
    <w:rsid w:val="00910305"/>
    <w:rsid w:val="0091047F"/>
    <w:rsid w:val="00910928"/>
    <w:rsid w:val="00911D5A"/>
    <w:rsid w:val="00913772"/>
    <w:rsid w:val="00933430"/>
    <w:rsid w:val="0093525D"/>
    <w:rsid w:val="00936628"/>
    <w:rsid w:val="00941732"/>
    <w:rsid w:val="00942275"/>
    <w:rsid w:val="00943057"/>
    <w:rsid w:val="009435B8"/>
    <w:rsid w:val="00947A3E"/>
    <w:rsid w:val="00947BEF"/>
    <w:rsid w:val="00954A88"/>
    <w:rsid w:val="00954D01"/>
    <w:rsid w:val="00956094"/>
    <w:rsid w:val="00956C96"/>
    <w:rsid w:val="00957EC0"/>
    <w:rsid w:val="00957FC1"/>
    <w:rsid w:val="00960161"/>
    <w:rsid w:val="00964249"/>
    <w:rsid w:val="00967056"/>
    <w:rsid w:val="009677BD"/>
    <w:rsid w:val="00967EA4"/>
    <w:rsid w:val="00970048"/>
    <w:rsid w:val="00970BFD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10A"/>
    <w:rsid w:val="009B3C34"/>
    <w:rsid w:val="009B3CA7"/>
    <w:rsid w:val="009B4CCA"/>
    <w:rsid w:val="009B6D15"/>
    <w:rsid w:val="009C2E16"/>
    <w:rsid w:val="009D1DDC"/>
    <w:rsid w:val="009D3FEE"/>
    <w:rsid w:val="009E46FC"/>
    <w:rsid w:val="009E6BDC"/>
    <w:rsid w:val="009F4EB9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272C8"/>
    <w:rsid w:val="00A31765"/>
    <w:rsid w:val="00A328F5"/>
    <w:rsid w:val="00A336CF"/>
    <w:rsid w:val="00A3407E"/>
    <w:rsid w:val="00A35292"/>
    <w:rsid w:val="00A372F9"/>
    <w:rsid w:val="00A37663"/>
    <w:rsid w:val="00A41551"/>
    <w:rsid w:val="00A418A5"/>
    <w:rsid w:val="00A42648"/>
    <w:rsid w:val="00A4387F"/>
    <w:rsid w:val="00A46571"/>
    <w:rsid w:val="00A50850"/>
    <w:rsid w:val="00A50DB9"/>
    <w:rsid w:val="00A51C7A"/>
    <w:rsid w:val="00A529AB"/>
    <w:rsid w:val="00A57357"/>
    <w:rsid w:val="00A61EF2"/>
    <w:rsid w:val="00A61F10"/>
    <w:rsid w:val="00A61F28"/>
    <w:rsid w:val="00A76052"/>
    <w:rsid w:val="00A76516"/>
    <w:rsid w:val="00A77662"/>
    <w:rsid w:val="00A777C3"/>
    <w:rsid w:val="00A81162"/>
    <w:rsid w:val="00A81A65"/>
    <w:rsid w:val="00A824EE"/>
    <w:rsid w:val="00A8515F"/>
    <w:rsid w:val="00A8555E"/>
    <w:rsid w:val="00A85B3B"/>
    <w:rsid w:val="00A90205"/>
    <w:rsid w:val="00A90574"/>
    <w:rsid w:val="00A9492F"/>
    <w:rsid w:val="00A96D36"/>
    <w:rsid w:val="00A96D5D"/>
    <w:rsid w:val="00A97815"/>
    <w:rsid w:val="00AA0F21"/>
    <w:rsid w:val="00AA152F"/>
    <w:rsid w:val="00AA7D4B"/>
    <w:rsid w:val="00AB1819"/>
    <w:rsid w:val="00AB2CB2"/>
    <w:rsid w:val="00AB41D9"/>
    <w:rsid w:val="00AC44A3"/>
    <w:rsid w:val="00AD25FA"/>
    <w:rsid w:val="00AD2639"/>
    <w:rsid w:val="00AD6BD5"/>
    <w:rsid w:val="00AE1A47"/>
    <w:rsid w:val="00AE406F"/>
    <w:rsid w:val="00AE4BCC"/>
    <w:rsid w:val="00AE5915"/>
    <w:rsid w:val="00AE6485"/>
    <w:rsid w:val="00AE7154"/>
    <w:rsid w:val="00AF2FF7"/>
    <w:rsid w:val="00AF34D0"/>
    <w:rsid w:val="00AF3CB6"/>
    <w:rsid w:val="00AF605D"/>
    <w:rsid w:val="00AF7192"/>
    <w:rsid w:val="00AF73AC"/>
    <w:rsid w:val="00B00359"/>
    <w:rsid w:val="00B01ED5"/>
    <w:rsid w:val="00B02649"/>
    <w:rsid w:val="00B051B1"/>
    <w:rsid w:val="00B060D9"/>
    <w:rsid w:val="00B10B50"/>
    <w:rsid w:val="00B142AE"/>
    <w:rsid w:val="00B15E12"/>
    <w:rsid w:val="00B229B3"/>
    <w:rsid w:val="00B26535"/>
    <w:rsid w:val="00B319BD"/>
    <w:rsid w:val="00B32B7A"/>
    <w:rsid w:val="00B3334B"/>
    <w:rsid w:val="00B407BF"/>
    <w:rsid w:val="00B437D0"/>
    <w:rsid w:val="00B4498C"/>
    <w:rsid w:val="00B44F63"/>
    <w:rsid w:val="00B47F2E"/>
    <w:rsid w:val="00B50E9E"/>
    <w:rsid w:val="00B51D0D"/>
    <w:rsid w:val="00B51D40"/>
    <w:rsid w:val="00B5342C"/>
    <w:rsid w:val="00B61DED"/>
    <w:rsid w:val="00B7152B"/>
    <w:rsid w:val="00B736DE"/>
    <w:rsid w:val="00B74605"/>
    <w:rsid w:val="00B74694"/>
    <w:rsid w:val="00B84830"/>
    <w:rsid w:val="00B84A06"/>
    <w:rsid w:val="00B87369"/>
    <w:rsid w:val="00B97FFA"/>
    <w:rsid w:val="00BA0E46"/>
    <w:rsid w:val="00BA1677"/>
    <w:rsid w:val="00BA1C34"/>
    <w:rsid w:val="00BA1C99"/>
    <w:rsid w:val="00BA2DAF"/>
    <w:rsid w:val="00BB0062"/>
    <w:rsid w:val="00BC40CB"/>
    <w:rsid w:val="00BC7A23"/>
    <w:rsid w:val="00BD0556"/>
    <w:rsid w:val="00BD14F7"/>
    <w:rsid w:val="00BD1A61"/>
    <w:rsid w:val="00BD3ECE"/>
    <w:rsid w:val="00BD424B"/>
    <w:rsid w:val="00BF5057"/>
    <w:rsid w:val="00BF6830"/>
    <w:rsid w:val="00C007EA"/>
    <w:rsid w:val="00C03242"/>
    <w:rsid w:val="00C039DF"/>
    <w:rsid w:val="00C06621"/>
    <w:rsid w:val="00C06993"/>
    <w:rsid w:val="00C10355"/>
    <w:rsid w:val="00C10A2E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0EE5"/>
    <w:rsid w:val="00C56968"/>
    <w:rsid w:val="00C60572"/>
    <w:rsid w:val="00C618E3"/>
    <w:rsid w:val="00C62F3C"/>
    <w:rsid w:val="00C635A1"/>
    <w:rsid w:val="00C662C7"/>
    <w:rsid w:val="00C6653A"/>
    <w:rsid w:val="00C67D0E"/>
    <w:rsid w:val="00C70FEC"/>
    <w:rsid w:val="00C73536"/>
    <w:rsid w:val="00C766B9"/>
    <w:rsid w:val="00C80865"/>
    <w:rsid w:val="00C823C8"/>
    <w:rsid w:val="00C83956"/>
    <w:rsid w:val="00C84432"/>
    <w:rsid w:val="00C91159"/>
    <w:rsid w:val="00C9139D"/>
    <w:rsid w:val="00C95325"/>
    <w:rsid w:val="00CA24A7"/>
    <w:rsid w:val="00CA2EEF"/>
    <w:rsid w:val="00CA49FB"/>
    <w:rsid w:val="00CA771F"/>
    <w:rsid w:val="00CB1600"/>
    <w:rsid w:val="00CB22C2"/>
    <w:rsid w:val="00CB551D"/>
    <w:rsid w:val="00CC5446"/>
    <w:rsid w:val="00CC54B5"/>
    <w:rsid w:val="00CC701A"/>
    <w:rsid w:val="00CC742C"/>
    <w:rsid w:val="00CC7C9C"/>
    <w:rsid w:val="00CD026F"/>
    <w:rsid w:val="00CD09EF"/>
    <w:rsid w:val="00CD2104"/>
    <w:rsid w:val="00CD3D9C"/>
    <w:rsid w:val="00CF0F3D"/>
    <w:rsid w:val="00CF2E4C"/>
    <w:rsid w:val="00D016F3"/>
    <w:rsid w:val="00D0252F"/>
    <w:rsid w:val="00D044C3"/>
    <w:rsid w:val="00D17DA8"/>
    <w:rsid w:val="00D2374E"/>
    <w:rsid w:val="00D300B2"/>
    <w:rsid w:val="00D33DB1"/>
    <w:rsid w:val="00D33E80"/>
    <w:rsid w:val="00D343B2"/>
    <w:rsid w:val="00D359C0"/>
    <w:rsid w:val="00D4034C"/>
    <w:rsid w:val="00D4269E"/>
    <w:rsid w:val="00D427C7"/>
    <w:rsid w:val="00D43231"/>
    <w:rsid w:val="00D438FA"/>
    <w:rsid w:val="00D5288B"/>
    <w:rsid w:val="00D60668"/>
    <w:rsid w:val="00D62940"/>
    <w:rsid w:val="00D63BB6"/>
    <w:rsid w:val="00D64854"/>
    <w:rsid w:val="00D65508"/>
    <w:rsid w:val="00D6554A"/>
    <w:rsid w:val="00D66E75"/>
    <w:rsid w:val="00D708A2"/>
    <w:rsid w:val="00D72138"/>
    <w:rsid w:val="00D72745"/>
    <w:rsid w:val="00D7452F"/>
    <w:rsid w:val="00D86580"/>
    <w:rsid w:val="00D90521"/>
    <w:rsid w:val="00D912F5"/>
    <w:rsid w:val="00D9160B"/>
    <w:rsid w:val="00D926F4"/>
    <w:rsid w:val="00D9388B"/>
    <w:rsid w:val="00D94E79"/>
    <w:rsid w:val="00DA510A"/>
    <w:rsid w:val="00DA5985"/>
    <w:rsid w:val="00DA6A7A"/>
    <w:rsid w:val="00DB4286"/>
    <w:rsid w:val="00DB5BB5"/>
    <w:rsid w:val="00DC230F"/>
    <w:rsid w:val="00DC716D"/>
    <w:rsid w:val="00DD1E27"/>
    <w:rsid w:val="00DD3C72"/>
    <w:rsid w:val="00DE42EC"/>
    <w:rsid w:val="00DE43C1"/>
    <w:rsid w:val="00DE5C4E"/>
    <w:rsid w:val="00DE5E0B"/>
    <w:rsid w:val="00DE6F9A"/>
    <w:rsid w:val="00DF0D09"/>
    <w:rsid w:val="00DF6DCA"/>
    <w:rsid w:val="00DF73DD"/>
    <w:rsid w:val="00E009B1"/>
    <w:rsid w:val="00E03AD8"/>
    <w:rsid w:val="00E041E2"/>
    <w:rsid w:val="00E10E4B"/>
    <w:rsid w:val="00E113EC"/>
    <w:rsid w:val="00E12DA1"/>
    <w:rsid w:val="00E149C5"/>
    <w:rsid w:val="00E1721D"/>
    <w:rsid w:val="00E20D6A"/>
    <w:rsid w:val="00E21781"/>
    <w:rsid w:val="00E36D67"/>
    <w:rsid w:val="00E41076"/>
    <w:rsid w:val="00E42B5E"/>
    <w:rsid w:val="00E4566A"/>
    <w:rsid w:val="00E55515"/>
    <w:rsid w:val="00E56E96"/>
    <w:rsid w:val="00E61464"/>
    <w:rsid w:val="00E6737D"/>
    <w:rsid w:val="00E74CEA"/>
    <w:rsid w:val="00E75BB0"/>
    <w:rsid w:val="00E83DA1"/>
    <w:rsid w:val="00E84E9B"/>
    <w:rsid w:val="00E85427"/>
    <w:rsid w:val="00E867A3"/>
    <w:rsid w:val="00E870F2"/>
    <w:rsid w:val="00E90165"/>
    <w:rsid w:val="00E90DA0"/>
    <w:rsid w:val="00E915CC"/>
    <w:rsid w:val="00E9437A"/>
    <w:rsid w:val="00E950EF"/>
    <w:rsid w:val="00EA0351"/>
    <w:rsid w:val="00EA5D7C"/>
    <w:rsid w:val="00EB0572"/>
    <w:rsid w:val="00EB3A36"/>
    <w:rsid w:val="00EB6C85"/>
    <w:rsid w:val="00EB7061"/>
    <w:rsid w:val="00EB7189"/>
    <w:rsid w:val="00EC1BCA"/>
    <w:rsid w:val="00EC3BE1"/>
    <w:rsid w:val="00EC7627"/>
    <w:rsid w:val="00EC7829"/>
    <w:rsid w:val="00ED068F"/>
    <w:rsid w:val="00ED48C7"/>
    <w:rsid w:val="00ED4FE2"/>
    <w:rsid w:val="00ED5B93"/>
    <w:rsid w:val="00ED6C8D"/>
    <w:rsid w:val="00ED7D57"/>
    <w:rsid w:val="00EE5AA3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0192F"/>
    <w:rsid w:val="00F02ED2"/>
    <w:rsid w:val="00F10D4E"/>
    <w:rsid w:val="00F1171A"/>
    <w:rsid w:val="00F17CBE"/>
    <w:rsid w:val="00F2719A"/>
    <w:rsid w:val="00F273C4"/>
    <w:rsid w:val="00F3061A"/>
    <w:rsid w:val="00F35277"/>
    <w:rsid w:val="00F362A0"/>
    <w:rsid w:val="00F365B3"/>
    <w:rsid w:val="00F4139D"/>
    <w:rsid w:val="00F41477"/>
    <w:rsid w:val="00F46438"/>
    <w:rsid w:val="00F464D5"/>
    <w:rsid w:val="00F478A6"/>
    <w:rsid w:val="00F518C8"/>
    <w:rsid w:val="00F52641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1BF6"/>
    <w:rsid w:val="00F82EDC"/>
    <w:rsid w:val="00F833F3"/>
    <w:rsid w:val="00F85039"/>
    <w:rsid w:val="00F910BF"/>
    <w:rsid w:val="00F97EEC"/>
    <w:rsid w:val="00FA1AD6"/>
    <w:rsid w:val="00FA3DDF"/>
    <w:rsid w:val="00FA476F"/>
    <w:rsid w:val="00FB01B3"/>
    <w:rsid w:val="00FB2A21"/>
    <w:rsid w:val="00FB5EEB"/>
    <w:rsid w:val="00FB5F01"/>
    <w:rsid w:val="00FC35FA"/>
    <w:rsid w:val="00FC38E7"/>
    <w:rsid w:val="00FC3EC3"/>
    <w:rsid w:val="00FD2F11"/>
    <w:rsid w:val="00FD609C"/>
    <w:rsid w:val="00FE147E"/>
    <w:rsid w:val="00FE3F59"/>
    <w:rsid w:val="00FF3CC8"/>
    <w:rsid w:val="00FF66D5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69DEC03"/>
  <w15:chartTrackingRefBased/>
  <w15:docId w15:val="{F6825638-1B17-477E-B278-26027BBD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0BEEC-48DE-47BB-B6F7-406CD347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dc:description/>
  <cp:lastModifiedBy>Lesley Bannister</cp:lastModifiedBy>
  <cp:revision>6</cp:revision>
  <cp:lastPrinted>2019-07-30T12:06:00Z</cp:lastPrinted>
  <dcterms:created xsi:type="dcterms:W3CDTF">2019-09-03T12:38:00Z</dcterms:created>
  <dcterms:modified xsi:type="dcterms:W3CDTF">2019-09-17T18:41:00Z</dcterms:modified>
</cp:coreProperties>
</file>