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0DF1" w14:textId="77777777" w:rsidR="0020779B" w:rsidRPr="00D564C1" w:rsidRDefault="00A521B0">
      <w:pPr>
        <w:jc w:val="center"/>
        <w:rPr>
          <w:rFonts w:asciiTheme="minorHAnsi" w:hAnsiTheme="minorHAnsi" w:cstheme="minorHAnsi"/>
          <w:b/>
          <w:bCs/>
          <w:sz w:val="28"/>
          <w:szCs w:val="28"/>
        </w:rPr>
      </w:pPr>
      <w:r w:rsidRPr="00D564C1">
        <w:rPr>
          <w:rFonts w:asciiTheme="minorHAnsi" w:hAnsiTheme="minorHAnsi" w:cstheme="minorHAnsi"/>
          <w:b/>
          <w:bCs/>
          <w:sz w:val="28"/>
          <w:szCs w:val="28"/>
        </w:rPr>
        <w:t>Bodiam Parish Council</w:t>
      </w:r>
    </w:p>
    <w:p w14:paraId="152FB071" w14:textId="0F107AD2" w:rsidR="0020779B" w:rsidRPr="00F17750" w:rsidRDefault="008B1ADF">
      <w:pPr>
        <w:rPr>
          <w:rFonts w:asciiTheme="minorHAnsi" w:hAnsiTheme="minorHAnsi" w:cstheme="minorHAnsi"/>
          <w:b/>
          <w:bCs/>
          <w:sz w:val="22"/>
          <w:szCs w:val="22"/>
        </w:rPr>
      </w:pPr>
      <w:r w:rsidRPr="00F17750">
        <w:rPr>
          <w:rFonts w:asciiTheme="minorHAnsi" w:hAnsiTheme="minorHAnsi" w:cstheme="minorHAnsi"/>
          <w:b/>
          <w:bCs/>
          <w:sz w:val="22"/>
          <w:szCs w:val="22"/>
        </w:rPr>
        <w:t xml:space="preserve">Clerk: </w:t>
      </w:r>
      <w:r w:rsidRPr="00F17750">
        <w:rPr>
          <w:rFonts w:asciiTheme="minorHAnsi" w:hAnsiTheme="minorHAnsi" w:cstheme="minorHAnsi"/>
          <w:sz w:val="22"/>
          <w:szCs w:val="22"/>
        </w:rPr>
        <w:t xml:space="preserve">  </w:t>
      </w:r>
      <w:r w:rsidR="00F95D29">
        <w:rPr>
          <w:rFonts w:asciiTheme="minorHAnsi" w:hAnsiTheme="minorHAnsi" w:cstheme="minorHAnsi"/>
          <w:sz w:val="22"/>
          <w:szCs w:val="22"/>
        </w:rPr>
        <w:t>Lynsey Willard</w:t>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001B454B" w:rsidRPr="00F17750">
        <w:rPr>
          <w:rFonts w:asciiTheme="minorHAnsi" w:hAnsiTheme="minorHAnsi" w:cstheme="minorHAnsi"/>
          <w:sz w:val="22"/>
          <w:szCs w:val="22"/>
        </w:rPr>
        <w:t xml:space="preserve">            </w:t>
      </w:r>
      <w:r w:rsidR="00A65F10" w:rsidRPr="00F17750">
        <w:rPr>
          <w:rFonts w:asciiTheme="minorHAnsi" w:hAnsiTheme="minorHAnsi" w:cstheme="minorHAnsi"/>
          <w:sz w:val="22"/>
          <w:szCs w:val="22"/>
        </w:rPr>
        <w:tab/>
      </w:r>
      <w:r w:rsidR="00F95D29">
        <w:rPr>
          <w:rFonts w:asciiTheme="minorHAnsi" w:hAnsiTheme="minorHAnsi" w:cstheme="minorHAnsi"/>
          <w:sz w:val="22"/>
          <w:szCs w:val="22"/>
        </w:rPr>
        <w:t xml:space="preserve">      34 Levetts Lane</w:t>
      </w:r>
      <w:r w:rsidR="001B454B" w:rsidRPr="00F17750">
        <w:rPr>
          <w:rFonts w:asciiTheme="minorHAnsi" w:hAnsiTheme="minorHAnsi" w:cstheme="minorHAnsi"/>
          <w:sz w:val="22"/>
          <w:szCs w:val="22"/>
        </w:rPr>
        <w:t xml:space="preserve">  </w:t>
      </w:r>
    </w:p>
    <w:p w14:paraId="61908E07" w14:textId="490D9A92" w:rsidR="0020779B" w:rsidRPr="00F17750" w:rsidRDefault="008B1ADF">
      <w:pPr>
        <w:rPr>
          <w:rFonts w:asciiTheme="minorHAnsi" w:hAnsiTheme="minorHAnsi" w:cstheme="minorHAnsi"/>
          <w:b/>
          <w:bCs/>
          <w:sz w:val="22"/>
          <w:szCs w:val="22"/>
        </w:rPr>
      </w:pPr>
      <w:r w:rsidRPr="00F17750">
        <w:rPr>
          <w:rFonts w:asciiTheme="minorHAnsi" w:hAnsiTheme="minorHAnsi" w:cstheme="minorHAnsi"/>
          <w:b/>
          <w:bCs/>
          <w:sz w:val="22"/>
          <w:szCs w:val="22"/>
        </w:rPr>
        <w:t>Telephone:</w:t>
      </w:r>
      <w:r w:rsidRPr="00F17750">
        <w:rPr>
          <w:rFonts w:asciiTheme="minorHAnsi" w:hAnsiTheme="minorHAnsi" w:cstheme="minorHAnsi"/>
          <w:sz w:val="22"/>
          <w:szCs w:val="22"/>
        </w:rPr>
        <w:t xml:space="preserve">  </w:t>
      </w:r>
      <w:r w:rsidR="00F95D29">
        <w:rPr>
          <w:rFonts w:asciiTheme="minorHAnsi" w:hAnsiTheme="minorHAnsi" w:cstheme="minorHAnsi"/>
          <w:sz w:val="22"/>
          <w:szCs w:val="22"/>
        </w:rPr>
        <w:t>01580 830935</w:t>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t xml:space="preserve">                </w:t>
      </w:r>
      <w:r w:rsidR="00A65F10" w:rsidRPr="00F17750">
        <w:rPr>
          <w:rFonts w:asciiTheme="minorHAnsi" w:hAnsiTheme="minorHAnsi" w:cstheme="minorHAnsi"/>
          <w:sz w:val="22"/>
          <w:szCs w:val="22"/>
        </w:rPr>
        <w:tab/>
      </w:r>
      <w:r w:rsidR="00B24501" w:rsidRPr="00F17750">
        <w:rPr>
          <w:rFonts w:asciiTheme="minorHAnsi" w:hAnsiTheme="minorHAnsi" w:cstheme="minorHAnsi"/>
          <w:sz w:val="22"/>
          <w:szCs w:val="22"/>
        </w:rPr>
        <w:t xml:space="preserve"> </w:t>
      </w:r>
      <w:r w:rsidR="00F95D29">
        <w:rPr>
          <w:rFonts w:asciiTheme="minorHAnsi" w:hAnsiTheme="minorHAnsi" w:cstheme="minorHAnsi"/>
          <w:sz w:val="22"/>
          <w:szCs w:val="22"/>
        </w:rPr>
        <w:t xml:space="preserve">     Bodiam</w:t>
      </w:r>
    </w:p>
    <w:p w14:paraId="49BD726E" w14:textId="63C71EC4" w:rsidR="0020779B" w:rsidRPr="00F17750" w:rsidRDefault="008B1ADF">
      <w:pPr>
        <w:rPr>
          <w:rFonts w:asciiTheme="minorHAnsi" w:hAnsiTheme="minorHAnsi" w:cstheme="minorHAnsi"/>
          <w:sz w:val="22"/>
          <w:szCs w:val="22"/>
        </w:rPr>
      </w:pPr>
      <w:r w:rsidRPr="00F17750">
        <w:rPr>
          <w:rFonts w:asciiTheme="minorHAnsi" w:hAnsiTheme="minorHAnsi" w:cstheme="minorHAnsi"/>
          <w:b/>
          <w:bCs/>
          <w:sz w:val="22"/>
          <w:szCs w:val="22"/>
        </w:rPr>
        <w:t xml:space="preserve">Email:  </w:t>
      </w:r>
      <w:r w:rsidR="001B454B" w:rsidRPr="00F17750">
        <w:rPr>
          <w:rFonts w:asciiTheme="minorHAnsi" w:hAnsiTheme="minorHAnsi" w:cstheme="minorHAnsi"/>
          <w:sz w:val="22"/>
          <w:szCs w:val="22"/>
        </w:rPr>
        <w:t>clerkbodiam@hotmail.co.uk</w:t>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t xml:space="preserve">                   </w:t>
      </w:r>
      <w:r w:rsidR="00A65F10" w:rsidRPr="00F17750">
        <w:rPr>
          <w:rFonts w:asciiTheme="minorHAnsi" w:hAnsiTheme="minorHAnsi" w:cstheme="minorHAnsi"/>
          <w:sz w:val="22"/>
          <w:szCs w:val="22"/>
        </w:rPr>
        <w:tab/>
      </w:r>
      <w:proofErr w:type="gramStart"/>
      <w:r w:rsidR="00A65F10" w:rsidRPr="00F17750">
        <w:rPr>
          <w:rFonts w:asciiTheme="minorHAnsi" w:hAnsiTheme="minorHAnsi" w:cstheme="minorHAnsi"/>
          <w:sz w:val="22"/>
          <w:szCs w:val="22"/>
        </w:rPr>
        <w:tab/>
        <w:t xml:space="preserve"> </w:t>
      </w:r>
      <w:r w:rsidR="00F95D29">
        <w:rPr>
          <w:rFonts w:asciiTheme="minorHAnsi" w:hAnsiTheme="minorHAnsi" w:cstheme="minorHAnsi"/>
          <w:sz w:val="22"/>
          <w:szCs w:val="22"/>
        </w:rPr>
        <w:t xml:space="preserve"> </w:t>
      </w:r>
      <w:r w:rsidR="001B454B" w:rsidRPr="00F17750">
        <w:rPr>
          <w:rFonts w:asciiTheme="minorHAnsi" w:hAnsiTheme="minorHAnsi" w:cstheme="minorHAnsi"/>
          <w:sz w:val="22"/>
          <w:szCs w:val="22"/>
        </w:rPr>
        <w:t>TN</w:t>
      </w:r>
      <w:proofErr w:type="gramEnd"/>
      <w:r w:rsidR="00F95D29">
        <w:rPr>
          <w:rFonts w:asciiTheme="minorHAnsi" w:hAnsiTheme="minorHAnsi" w:cstheme="minorHAnsi"/>
          <w:sz w:val="22"/>
          <w:szCs w:val="22"/>
        </w:rPr>
        <w:t>32 5UL</w:t>
      </w:r>
    </w:p>
    <w:p w14:paraId="03DBC413" w14:textId="77777777" w:rsidR="0020779B" w:rsidRPr="00D564C1" w:rsidRDefault="008B1ADF">
      <w:pPr>
        <w:jc w:val="center"/>
        <w:rPr>
          <w:rFonts w:asciiTheme="minorHAnsi" w:hAnsiTheme="minorHAnsi" w:cstheme="minorHAnsi"/>
          <w:b/>
          <w:bCs/>
          <w:sz w:val="28"/>
          <w:szCs w:val="28"/>
        </w:rPr>
      </w:pPr>
      <w:r w:rsidRPr="00D564C1">
        <w:rPr>
          <w:rFonts w:asciiTheme="minorHAnsi" w:hAnsiTheme="minorHAnsi" w:cstheme="minorHAnsi"/>
          <w:b/>
          <w:bCs/>
          <w:sz w:val="28"/>
          <w:szCs w:val="28"/>
        </w:rPr>
        <w:t xml:space="preserve">Parish Council Members are Summoned to the Meeting to be held on </w:t>
      </w:r>
    </w:p>
    <w:p w14:paraId="150FDB5E" w14:textId="3F5FF6B8" w:rsidR="00AB1FF0" w:rsidRDefault="00D20430">
      <w:pPr>
        <w:jc w:val="center"/>
        <w:rPr>
          <w:rFonts w:asciiTheme="minorHAnsi" w:hAnsiTheme="minorHAnsi" w:cstheme="minorHAnsi"/>
          <w:b/>
          <w:bCs/>
          <w:sz w:val="28"/>
          <w:szCs w:val="28"/>
        </w:rPr>
      </w:pPr>
      <w:r>
        <w:rPr>
          <w:rFonts w:asciiTheme="minorHAnsi" w:hAnsiTheme="minorHAnsi" w:cstheme="minorHAnsi"/>
          <w:b/>
          <w:bCs/>
          <w:sz w:val="28"/>
          <w:szCs w:val="28"/>
        </w:rPr>
        <w:t xml:space="preserve">Monday </w:t>
      </w:r>
      <w:r w:rsidR="00576A85">
        <w:rPr>
          <w:rFonts w:asciiTheme="minorHAnsi" w:hAnsiTheme="minorHAnsi" w:cstheme="minorHAnsi"/>
          <w:b/>
          <w:bCs/>
          <w:sz w:val="28"/>
          <w:szCs w:val="28"/>
        </w:rPr>
        <w:t>18 Dec</w:t>
      </w:r>
      <w:r w:rsidR="00F95D29">
        <w:rPr>
          <w:rFonts w:asciiTheme="minorHAnsi" w:hAnsiTheme="minorHAnsi" w:cstheme="minorHAnsi"/>
          <w:b/>
          <w:bCs/>
          <w:sz w:val="28"/>
          <w:szCs w:val="28"/>
        </w:rPr>
        <w:t>em</w:t>
      </w:r>
      <w:r w:rsidR="008A53D9">
        <w:rPr>
          <w:rFonts w:asciiTheme="minorHAnsi" w:hAnsiTheme="minorHAnsi" w:cstheme="minorHAnsi"/>
          <w:b/>
          <w:bCs/>
          <w:sz w:val="28"/>
          <w:szCs w:val="28"/>
        </w:rPr>
        <w:t>ber</w:t>
      </w:r>
      <w:r w:rsidR="008B1ADF" w:rsidRPr="00D564C1">
        <w:rPr>
          <w:rFonts w:asciiTheme="minorHAnsi" w:hAnsiTheme="minorHAnsi" w:cstheme="minorHAnsi"/>
          <w:b/>
          <w:bCs/>
          <w:sz w:val="28"/>
          <w:szCs w:val="28"/>
        </w:rPr>
        <w:t xml:space="preserve"> at </w:t>
      </w:r>
      <w:r w:rsidR="00377C30" w:rsidRPr="00D564C1">
        <w:rPr>
          <w:rFonts w:asciiTheme="minorHAnsi" w:hAnsiTheme="minorHAnsi" w:cstheme="minorHAnsi"/>
          <w:b/>
          <w:bCs/>
          <w:sz w:val="28"/>
          <w:szCs w:val="28"/>
        </w:rPr>
        <w:t>6.30pm</w:t>
      </w:r>
      <w:r w:rsidR="008B1ADF" w:rsidRPr="00D564C1">
        <w:rPr>
          <w:rFonts w:asciiTheme="minorHAnsi" w:hAnsiTheme="minorHAnsi" w:cstheme="minorHAnsi"/>
          <w:b/>
          <w:bCs/>
          <w:sz w:val="28"/>
          <w:szCs w:val="28"/>
        </w:rPr>
        <w:t xml:space="preserve"> </w:t>
      </w:r>
      <w:r w:rsidR="008F4E33" w:rsidRPr="00D564C1">
        <w:rPr>
          <w:rFonts w:asciiTheme="minorHAnsi" w:hAnsiTheme="minorHAnsi" w:cstheme="minorHAnsi"/>
          <w:b/>
          <w:bCs/>
          <w:sz w:val="28"/>
          <w:szCs w:val="28"/>
        </w:rPr>
        <w:t>at</w:t>
      </w:r>
      <w:r w:rsidR="008B1ADF" w:rsidRPr="00D564C1">
        <w:rPr>
          <w:rFonts w:asciiTheme="minorHAnsi" w:hAnsiTheme="minorHAnsi" w:cstheme="minorHAnsi"/>
          <w:b/>
          <w:bCs/>
          <w:sz w:val="28"/>
          <w:szCs w:val="28"/>
        </w:rPr>
        <w:t xml:space="preserve"> </w:t>
      </w:r>
      <w:bookmarkStart w:id="0" w:name="_Hlk95130535"/>
      <w:r w:rsidR="000255B5">
        <w:rPr>
          <w:rFonts w:asciiTheme="minorHAnsi" w:hAnsiTheme="minorHAnsi" w:cstheme="minorHAnsi"/>
          <w:b/>
          <w:bCs/>
          <w:sz w:val="28"/>
          <w:szCs w:val="28"/>
        </w:rPr>
        <w:t>the Parish Rooms</w:t>
      </w:r>
      <w:r w:rsidR="008F4E33" w:rsidRPr="00D564C1">
        <w:rPr>
          <w:rFonts w:asciiTheme="minorHAnsi" w:hAnsiTheme="minorHAnsi" w:cstheme="minorHAnsi"/>
          <w:b/>
          <w:bCs/>
          <w:sz w:val="28"/>
          <w:szCs w:val="28"/>
        </w:rPr>
        <w:t xml:space="preserve">, </w:t>
      </w:r>
      <w:r w:rsidR="008B1ADF" w:rsidRPr="00D564C1">
        <w:rPr>
          <w:rFonts w:asciiTheme="minorHAnsi" w:hAnsiTheme="minorHAnsi" w:cstheme="minorHAnsi"/>
          <w:b/>
          <w:bCs/>
          <w:sz w:val="28"/>
          <w:szCs w:val="28"/>
        </w:rPr>
        <w:t>Bodiam</w:t>
      </w:r>
      <w:bookmarkEnd w:id="0"/>
      <w:r w:rsidR="00AB1FF0">
        <w:rPr>
          <w:rFonts w:asciiTheme="minorHAnsi" w:hAnsiTheme="minorHAnsi" w:cstheme="minorHAnsi"/>
          <w:b/>
          <w:bCs/>
          <w:sz w:val="28"/>
          <w:szCs w:val="28"/>
        </w:rPr>
        <w:t>.</w:t>
      </w:r>
    </w:p>
    <w:p w14:paraId="4450DDD0" w14:textId="77777777" w:rsidR="0020779B" w:rsidRPr="00F17750" w:rsidRDefault="0020779B">
      <w:pPr>
        <w:jc w:val="center"/>
        <w:rPr>
          <w:rFonts w:asciiTheme="minorHAnsi" w:hAnsiTheme="minorHAnsi" w:cstheme="minorHAnsi"/>
          <w:b/>
          <w:bCs/>
          <w:sz w:val="22"/>
          <w:szCs w:val="22"/>
        </w:rPr>
      </w:pPr>
    </w:p>
    <w:p w14:paraId="6D5A476E" w14:textId="269CEAB1" w:rsidR="0020779B" w:rsidRPr="003C1A06" w:rsidRDefault="008B1ADF">
      <w:pPr>
        <w:rPr>
          <w:rFonts w:asciiTheme="minorHAnsi" w:hAnsiTheme="minorHAnsi" w:cstheme="minorHAnsi"/>
          <w:sz w:val="22"/>
          <w:szCs w:val="22"/>
        </w:rPr>
      </w:pPr>
      <w:r w:rsidRPr="00F17750">
        <w:rPr>
          <w:rFonts w:asciiTheme="minorHAnsi" w:hAnsiTheme="minorHAnsi" w:cstheme="minorHAnsi"/>
          <w:sz w:val="22"/>
          <w:szCs w:val="22"/>
        </w:rPr>
        <w:t xml:space="preserve">Signed:   </w:t>
      </w:r>
      <w:r w:rsidRPr="00F17750">
        <w:rPr>
          <w:rFonts w:asciiTheme="minorHAnsi" w:hAnsiTheme="minorHAnsi" w:cstheme="minorHAnsi"/>
          <w:i/>
          <w:iCs/>
          <w:sz w:val="22"/>
          <w:szCs w:val="22"/>
        </w:rPr>
        <w:t xml:space="preserve"> </w:t>
      </w:r>
      <w:r w:rsidR="00F95D29" w:rsidRPr="00553D70">
        <w:rPr>
          <w:rFonts w:ascii="Baguet Script" w:hAnsi="Baguet Script" w:cstheme="minorHAnsi"/>
          <w:i/>
          <w:iCs/>
          <w:sz w:val="22"/>
          <w:szCs w:val="22"/>
        </w:rPr>
        <w:t xml:space="preserve">L </w:t>
      </w:r>
      <w:proofErr w:type="gramStart"/>
      <w:r w:rsidR="00F95D29" w:rsidRPr="00553D70">
        <w:rPr>
          <w:rFonts w:ascii="Baguet Script" w:hAnsi="Baguet Script" w:cstheme="minorHAnsi"/>
          <w:i/>
          <w:iCs/>
          <w:sz w:val="22"/>
          <w:szCs w:val="22"/>
        </w:rPr>
        <w:t>Willard</w:t>
      </w:r>
      <w:r w:rsidR="00F95D29">
        <w:rPr>
          <w:rFonts w:asciiTheme="minorHAnsi" w:hAnsiTheme="minorHAnsi" w:cstheme="minorHAnsi"/>
          <w:i/>
          <w:iCs/>
          <w:sz w:val="22"/>
          <w:szCs w:val="22"/>
        </w:rPr>
        <w:t xml:space="preserve"> </w:t>
      </w:r>
      <w:r w:rsidRPr="00F17750">
        <w:rPr>
          <w:rFonts w:asciiTheme="minorHAnsi" w:hAnsiTheme="minorHAnsi" w:cstheme="minorHAnsi"/>
          <w:sz w:val="22"/>
          <w:szCs w:val="22"/>
        </w:rPr>
        <w:t xml:space="preserve"> (</w:t>
      </w:r>
      <w:proofErr w:type="gramEnd"/>
      <w:r w:rsidRPr="00F17750">
        <w:rPr>
          <w:rFonts w:asciiTheme="minorHAnsi" w:hAnsiTheme="minorHAnsi" w:cstheme="minorHAnsi"/>
          <w:sz w:val="22"/>
          <w:szCs w:val="22"/>
        </w:rPr>
        <w:t>signed)</w:t>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Pr="00F17750">
        <w:rPr>
          <w:rFonts w:asciiTheme="minorHAnsi" w:hAnsiTheme="minorHAnsi" w:cstheme="minorHAnsi"/>
          <w:sz w:val="22"/>
          <w:szCs w:val="22"/>
        </w:rPr>
        <w:tab/>
      </w:r>
      <w:r w:rsidR="00A65F10" w:rsidRPr="00F17750">
        <w:rPr>
          <w:rFonts w:asciiTheme="minorHAnsi" w:hAnsiTheme="minorHAnsi" w:cstheme="minorHAnsi"/>
          <w:sz w:val="22"/>
          <w:szCs w:val="22"/>
        </w:rPr>
        <w:tab/>
      </w:r>
      <w:r w:rsidR="003C1A06">
        <w:rPr>
          <w:rFonts w:asciiTheme="minorHAnsi" w:hAnsiTheme="minorHAnsi" w:cstheme="minorHAnsi"/>
          <w:sz w:val="22"/>
          <w:szCs w:val="22"/>
        </w:rPr>
        <w:tab/>
      </w:r>
      <w:r w:rsidR="003C1A06">
        <w:rPr>
          <w:rFonts w:asciiTheme="minorHAnsi" w:hAnsiTheme="minorHAnsi" w:cstheme="minorHAnsi"/>
          <w:sz w:val="22"/>
          <w:szCs w:val="22"/>
        </w:rPr>
        <w:tab/>
      </w:r>
      <w:r w:rsidRPr="003C1A06">
        <w:rPr>
          <w:rFonts w:asciiTheme="minorHAnsi" w:hAnsiTheme="minorHAnsi" w:cstheme="minorHAnsi"/>
          <w:sz w:val="22"/>
          <w:szCs w:val="22"/>
        </w:rPr>
        <w:t>Dated</w:t>
      </w:r>
      <w:r w:rsidR="0046482D" w:rsidRPr="003C1A06">
        <w:rPr>
          <w:rFonts w:asciiTheme="minorHAnsi" w:hAnsiTheme="minorHAnsi" w:cstheme="minorHAnsi"/>
          <w:sz w:val="22"/>
          <w:szCs w:val="22"/>
        </w:rPr>
        <w:t xml:space="preserve"> </w:t>
      </w:r>
      <w:r w:rsidRPr="003C1A06">
        <w:rPr>
          <w:rFonts w:asciiTheme="minorHAnsi" w:hAnsiTheme="minorHAnsi" w:cstheme="minorHAnsi"/>
          <w:sz w:val="22"/>
          <w:szCs w:val="22"/>
        </w:rPr>
        <w:t xml:space="preserve"> </w:t>
      </w:r>
      <w:r w:rsidR="00B504B6" w:rsidRPr="003C1A06">
        <w:rPr>
          <w:rFonts w:asciiTheme="minorHAnsi" w:hAnsiTheme="minorHAnsi" w:cstheme="minorHAnsi"/>
          <w:sz w:val="22"/>
          <w:szCs w:val="22"/>
        </w:rPr>
        <w:fldChar w:fldCharType="begin"/>
      </w:r>
      <w:r w:rsidR="00A65F10" w:rsidRPr="003C1A06">
        <w:rPr>
          <w:rFonts w:asciiTheme="minorHAnsi" w:hAnsiTheme="minorHAnsi" w:cstheme="minorHAnsi"/>
          <w:sz w:val="22"/>
          <w:szCs w:val="22"/>
        </w:rPr>
        <w:instrText xml:space="preserve"> DATE \@ "dd/MM/yyyy" </w:instrText>
      </w:r>
      <w:r w:rsidR="00B504B6" w:rsidRPr="003C1A06">
        <w:rPr>
          <w:rFonts w:asciiTheme="minorHAnsi" w:hAnsiTheme="minorHAnsi" w:cstheme="minorHAnsi"/>
          <w:sz w:val="22"/>
          <w:szCs w:val="22"/>
        </w:rPr>
        <w:fldChar w:fldCharType="separate"/>
      </w:r>
      <w:r w:rsidR="00FA43B4">
        <w:rPr>
          <w:rFonts w:asciiTheme="minorHAnsi" w:hAnsiTheme="minorHAnsi" w:cstheme="minorHAnsi"/>
          <w:noProof/>
          <w:sz w:val="22"/>
          <w:szCs w:val="22"/>
        </w:rPr>
        <w:t>12/12/2023</w:t>
      </w:r>
      <w:r w:rsidR="00B504B6" w:rsidRPr="003C1A06">
        <w:rPr>
          <w:rFonts w:asciiTheme="minorHAnsi" w:hAnsiTheme="minorHAnsi" w:cstheme="minorHAnsi"/>
          <w:sz w:val="22"/>
          <w:szCs w:val="22"/>
        </w:rPr>
        <w:fldChar w:fldCharType="end"/>
      </w:r>
    </w:p>
    <w:p w14:paraId="3B73431E" w14:textId="77777777" w:rsidR="0020779B" w:rsidRPr="00F17750" w:rsidRDefault="008B1ADF">
      <w:pPr>
        <w:pStyle w:val="HorizontalLine"/>
        <w:rPr>
          <w:rFonts w:asciiTheme="minorHAnsi" w:hAnsiTheme="minorHAnsi" w:cstheme="minorHAnsi"/>
          <w:sz w:val="22"/>
          <w:szCs w:val="22"/>
        </w:rPr>
      </w:pPr>
      <w:r w:rsidRPr="00F17750">
        <w:rPr>
          <w:rFonts w:asciiTheme="minorHAnsi" w:hAnsiTheme="minorHAnsi" w:cstheme="minorHAnsi"/>
          <w:sz w:val="22"/>
          <w:szCs w:val="22"/>
        </w:rPr>
        <w:t xml:space="preserve"> </w:t>
      </w:r>
    </w:p>
    <w:p w14:paraId="4FE2AEFD" w14:textId="77777777" w:rsidR="0020779B" w:rsidRPr="00D564C1" w:rsidRDefault="008B1ADF">
      <w:pPr>
        <w:jc w:val="center"/>
        <w:rPr>
          <w:rFonts w:asciiTheme="minorHAnsi" w:hAnsiTheme="minorHAnsi" w:cstheme="minorHAnsi"/>
          <w:b/>
          <w:bCs/>
          <w:sz w:val="28"/>
          <w:szCs w:val="28"/>
        </w:rPr>
      </w:pPr>
      <w:r w:rsidRPr="00D564C1">
        <w:rPr>
          <w:rFonts w:asciiTheme="minorHAnsi" w:hAnsiTheme="minorHAnsi" w:cstheme="minorHAnsi"/>
          <w:b/>
          <w:bCs/>
          <w:sz w:val="28"/>
          <w:szCs w:val="28"/>
        </w:rPr>
        <w:t>A G E N D A</w:t>
      </w:r>
    </w:p>
    <w:p w14:paraId="465FF8A0" w14:textId="77777777" w:rsidR="0020779B" w:rsidRPr="00F17750" w:rsidRDefault="008B1ADF">
      <w:pPr>
        <w:rPr>
          <w:rFonts w:asciiTheme="minorHAnsi" w:hAnsiTheme="minorHAnsi" w:cstheme="minorHAnsi"/>
          <w:b/>
          <w:bCs/>
          <w:sz w:val="22"/>
          <w:szCs w:val="22"/>
        </w:rPr>
      </w:pPr>
      <w:r w:rsidRPr="00F17750">
        <w:rPr>
          <w:rFonts w:asciiTheme="minorHAnsi" w:hAnsiTheme="minorHAnsi" w:cstheme="minorHAnsi"/>
          <w:b/>
          <w:bCs/>
          <w:sz w:val="22"/>
          <w:szCs w:val="22"/>
        </w:rPr>
        <w:t>Public Questions–</w:t>
      </w:r>
    </w:p>
    <w:p w14:paraId="6AD1EE5C" w14:textId="77777777" w:rsidR="001260C0" w:rsidRPr="00F17750" w:rsidRDefault="008B1ADF" w:rsidP="001260C0">
      <w:pPr>
        <w:rPr>
          <w:rFonts w:asciiTheme="minorHAnsi" w:hAnsiTheme="minorHAnsi" w:cstheme="minorHAnsi"/>
          <w:sz w:val="22"/>
          <w:szCs w:val="22"/>
        </w:rPr>
      </w:pPr>
      <w:r w:rsidRPr="00F17750">
        <w:rPr>
          <w:rFonts w:asciiTheme="minorHAnsi" w:hAnsiTheme="minorHAnsi" w:cstheme="minorHAnsi"/>
          <w:sz w:val="22"/>
          <w:szCs w:val="22"/>
        </w:rPr>
        <w:t>Members of the public may express a view or ask a question on relevant matters on the agenda.  The public are welcome to stay and observe the rest of the meeting.</w:t>
      </w:r>
      <w:r w:rsidR="001260C0" w:rsidRPr="00F17750">
        <w:rPr>
          <w:rFonts w:asciiTheme="minorHAnsi" w:hAnsiTheme="minorHAnsi" w:cstheme="minorHAnsi"/>
          <w:sz w:val="22"/>
          <w:szCs w:val="22"/>
        </w:rPr>
        <w:t xml:space="preserve"> Please note, for the purpose </w:t>
      </w:r>
      <w:r w:rsidR="00260523" w:rsidRPr="00F17750">
        <w:rPr>
          <w:rFonts w:asciiTheme="minorHAnsi" w:hAnsiTheme="minorHAnsi" w:cstheme="minorHAnsi"/>
          <w:sz w:val="22"/>
          <w:szCs w:val="22"/>
        </w:rPr>
        <w:t xml:space="preserve">of taking minutes all </w:t>
      </w:r>
      <w:r w:rsidR="001260C0" w:rsidRPr="00F17750">
        <w:rPr>
          <w:rFonts w:asciiTheme="minorHAnsi" w:hAnsiTheme="minorHAnsi" w:cstheme="minorHAnsi"/>
          <w:sz w:val="22"/>
          <w:szCs w:val="22"/>
        </w:rPr>
        <w:t>meetings are recorded.</w:t>
      </w:r>
    </w:p>
    <w:p w14:paraId="12B23044" w14:textId="77777777" w:rsidR="001260C0" w:rsidRPr="00F17750" w:rsidRDefault="001260C0">
      <w:pPr>
        <w:rPr>
          <w:rFonts w:asciiTheme="minorHAnsi" w:hAnsiTheme="minorHAnsi" w:cstheme="minorHAnsi"/>
          <w:sz w:val="22"/>
          <w:szCs w:val="22"/>
        </w:rPr>
      </w:pPr>
    </w:p>
    <w:p w14:paraId="58F26975" w14:textId="77777777" w:rsidR="0020779B" w:rsidRPr="00F17750" w:rsidRDefault="008B1ADF">
      <w:pPr>
        <w:rPr>
          <w:rFonts w:asciiTheme="minorHAnsi" w:hAnsiTheme="minorHAnsi" w:cstheme="minorHAnsi"/>
          <w:sz w:val="22"/>
          <w:szCs w:val="22"/>
        </w:rPr>
      </w:pPr>
      <w:r w:rsidRPr="00F17750">
        <w:rPr>
          <w:rFonts w:asciiTheme="minorHAnsi" w:hAnsiTheme="minorHAnsi" w:cstheme="minorHAnsi"/>
          <w:b/>
          <w:bCs/>
          <w:sz w:val="22"/>
          <w:szCs w:val="22"/>
        </w:rPr>
        <w:t>1.</w:t>
      </w:r>
      <w:r w:rsidRPr="00F17750">
        <w:rPr>
          <w:rFonts w:asciiTheme="minorHAnsi" w:hAnsiTheme="minorHAnsi" w:cstheme="minorHAnsi"/>
          <w:b/>
          <w:bCs/>
          <w:sz w:val="22"/>
          <w:szCs w:val="22"/>
        </w:rPr>
        <w:tab/>
        <w:t>Apologies</w:t>
      </w:r>
      <w:r w:rsidRPr="00F17750">
        <w:rPr>
          <w:rFonts w:asciiTheme="minorHAnsi" w:hAnsiTheme="minorHAnsi" w:cstheme="minorHAnsi"/>
          <w:sz w:val="22"/>
          <w:szCs w:val="22"/>
        </w:rPr>
        <w:t xml:space="preserve">  </w:t>
      </w:r>
    </w:p>
    <w:p w14:paraId="66C495A7" w14:textId="77777777" w:rsidR="0020779B" w:rsidRPr="00F17750" w:rsidRDefault="0020779B">
      <w:pPr>
        <w:rPr>
          <w:rFonts w:asciiTheme="minorHAnsi" w:hAnsiTheme="minorHAnsi" w:cstheme="minorHAnsi"/>
          <w:sz w:val="22"/>
          <w:szCs w:val="22"/>
        </w:rPr>
      </w:pPr>
    </w:p>
    <w:p w14:paraId="1EAE13F1" w14:textId="77777777" w:rsidR="00BE333B" w:rsidRPr="00F17750" w:rsidRDefault="008B1ADF" w:rsidP="00BE333B">
      <w:pPr>
        <w:rPr>
          <w:rFonts w:asciiTheme="minorHAnsi" w:hAnsiTheme="minorHAnsi" w:cstheme="minorHAnsi"/>
          <w:sz w:val="22"/>
          <w:szCs w:val="22"/>
        </w:rPr>
      </w:pPr>
      <w:r w:rsidRPr="00F17750">
        <w:rPr>
          <w:rFonts w:asciiTheme="minorHAnsi" w:hAnsiTheme="minorHAnsi" w:cstheme="minorHAnsi"/>
          <w:b/>
          <w:bCs/>
          <w:sz w:val="22"/>
          <w:szCs w:val="22"/>
        </w:rPr>
        <w:t>2.</w:t>
      </w:r>
      <w:r w:rsidRPr="00F17750">
        <w:rPr>
          <w:rFonts w:asciiTheme="minorHAnsi" w:hAnsiTheme="minorHAnsi" w:cstheme="minorHAnsi"/>
          <w:b/>
          <w:bCs/>
          <w:sz w:val="22"/>
          <w:szCs w:val="22"/>
        </w:rPr>
        <w:tab/>
      </w:r>
      <w:r w:rsidR="00BE333B" w:rsidRPr="00F17750">
        <w:rPr>
          <w:rFonts w:asciiTheme="minorHAnsi" w:hAnsiTheme="minorHAnsi" w:cstheme="minorHAnsi"/>
          <w:b/>
          <w:bCs/>
          <w:sz w:val="22"/>
          <w:szCs w:val="22"/>
        </w:rPr>
        <w:t>Disclosure of Interests</w:t>
      </w:r>
    </w:p>
    <w:p w14:paraId="0538770D" w14:textId="3C82341A" w:rsidR="00FE2E62" w:rsidRDefault="007415D2" w:rsidP="007415D2">
      <w:pPr>
        <w:ind w:left="709"/>
        <w:rPr>
          <w:rFonts w:asciiTheme="minorHAnsi" w:hAnsiTheme="minorHAnsi" w:cstheme="minorHAnsi"/>
          <w:sz w:val="22"/>
          <w:szCs w:val="22"/>
        </w:rPr>
      </w:pPr>
      <w:r w:rsidRPr="007415D2">
        <w:rPr>
          <w:rFonts w:asciiTheme="minorHAnsi" w:hAnsiTheme="minorHAnsi" w:cstheme="minorHAnsi"/>
          <w:sz w:val="22"/>
          <w:szCs w:val="22"/>
        </w:rPr>
        <w:t>To receive any disclosure by Members of personal and disclosable pecuniary interests in matters on the agenda, the nature of any interest and whether the Member regards the personal interest as prejudicial under the terms of the Code of Conduct. Members are reminded of the need to repeat their declaration immediately prior to the commencement of the item in question.</w:t>
      </w:r>
    </w:p>
    <w:p w14:paraId="5D54AE7A" w14:textId="77777777" w:rsidR="007415D2" w:rsidRDefault="007415D2" w:rsidP="007415D2">
      <w:pPr>
        <w:ind w:left="709"/>
        <w:rPr>
          <w:rFonts w:asciiTheme="minorHAnsi" w:hAnsiTheme="minorHAnsi" w:cstheme="minorHAnsi"/>
          <w:b/>
          <w:bCs/>
          <w:sz w:val="22"/>
          <w:szCs w:val="22"/>
        </w:rPr>
      </w:pPr>
    </w:p>
    <w:p w14:paraId="623BE505" w14:textId="77777777" w:rsidR="00BE333B" w:rsidRPr="00F17750" w:rsidRDefault="008B1ADF" w:rsidP="00BE333B">
      <w:pPr>
        <w:rPr>
          <w:rFonts w:asciiTheme="minorHAnsi" w:hAnsiTheme="minorHAnsi" w:cstheme="minorHAnsi"/>
          <w:sz w:val="22"/>
          <w:szCs w:val="22"/>
        </w:rPr>
      </w:pPr>
      <w:r w:rsidRPr="00F17750">
        <w:rPr>
          <w:rFonts w:asciiTheme="minorHAnsi" w:hAnsiTheme="minorHAnsi" w:cstheme="minorHAnsi"/>
          <w:b/>
          <w:bCs/>
          <w:sz w:val="22"/>
          <w:szCs w:val="22"/>
        </w:rPr>
        <w:t>3.</w:t>
      </w:r>
      <w:r w:rsidRPr="00F17750">
        <w:rPr>
          <w:rFonts w:asciiTheme="minorHAnsi" w:hAnsiTheme="minorHAnsi" w:cstheme="minorHAnsi"/>
          <w:b/>
          <w:bCs/>
          <w:sz w:val="22"/>
          <w:szCs w:val="22"/>
        </w:rPr>
        <w:tab/>
      </w:r>
      <w:r w:rsidR="00BE333B" w:rsidRPr="00F17750">
        <w:rPr>
          <w:rFonts w:asciiTheme="minorHAnsi" w:hAnsiTheme="minorHAnsi" w:cstheme="minorHAnsi"/>
          <w:b/>
          <w:bCs/>
          <w:sz w:val="22"/>
          <w:szCs w:val="22"/>
        </w:rPr>
        <w:t>Minutes</w:t>
      </w:r>
    </w:p>
    <w:p w14:paraId="2ECDCC9B" w14:textId="6CB78CFD" w:rsidR="00BE333B" w:rsidRPr="00F17750" w:rsidRDefault="00BE333B" w:rsidP="00BE333B">
      <w:pPr>
        <w:ind w:left="705"/>
        <w:rPr>
          <w:rFonts w:asciiTheme="minorHAnsi" w:hAnsiTheme="minorHAnsi" w:cstheme="minorHAnsi"/>
          <w:b/>
          <w:sz w:val="22"/>
          <w:szCs w:val="22"/>
        </w:rPr>
      </w:pPr>
      <w:r w:rsidRPr="00F17750">
        <w:rPr>
          <w:rFonts w:asciiTheme="minorHAnsi" w:hAnsiTheme="minorHAnsi" w:cstheme="minorHAnsi"/>
          <w:sz w:val="22"/>
          <w:szCs w:val="22"/>
        </w:rPr>
        <w:t xml:space="preserve">Minutes of the Parish Council meeting held on </w:t>
      </w:r>
      <w:r w:rsidR="008E53DD">
        <w:rPr>
          <w:rFonts w:asciiTheme="minorHAnsi" w:hAnsiTheme="minorHAnsi" w:cstheme="minorHAnsi"/>
          <w:sz w:val="22"/>
          <w:szCs w:val="22"/>
        </w:rPr>
        <w:t>20th</w:t>
      </w:r>
      <w:r w:rsidR="008A53D9">
        <w:rPr>
          <w:rFonts w:asciiTheme="minorHAnsi" w:hAnsiTheme="minorHAnsi" w:cstheme="minorHAnsi"/>
          <w:sz w:val="22"/>
          <w:szCs w:val="22"/>
        </w:rPr>
        <w:t xml:space="preserve"> </w:t>
      </w:r>
      <w:r w:rsidR="008E53DD">
        <w:rPr>
          <w:rFonts w:asciiTheme="minorHAnsi" w:hAnsiTheme="minorHAnsi" w:cstheme="minorHAnsi"/>
          <w:sz w:val="22"/>
          <w:szCs w:val="22"/>
        </w:rPr>
        <w:t>Novem</w:t>
      </w:r>
      <w:r w:rsidR="00F95D29">
        <w:rPr>
          <w:rFonts w:asciiTheme="minorHAnsi" w:hAnsiTheme="minorHAnsi" w:cstheme="minorHAnsi"/>
          <w:sz w:val="22"/>
          <w:szCs w:val="22"/>
        </w:rPr>
        <w:t>ber</w:t>
      </w:r>
      <w:r w:rsidR="00DB11BE">
        <w:rPr>
          <w:rFonts w:asciiTheme="minorHAnsi" w:hAnsiTheme="minorHAnsi" w:cstheme="minorHAnsi"/>
          <w:sz w:val="22"/>
          <w:szCs w:val="22"/>
        </w:rPr>
        <w:t xml:space="preserve"> </w:t>
      </w:r>
      <w:r w:rsidR="00835EC0">
        <w:rPr>
          <w:rFonts w:asciiTheme="minorHAnsi" w:hAnsiTheme="minorHAnsi" w:cstheme="minorHAnsi"/>
          <w:sz w:val="22"/>
          <w:szCs w:val="22"/>
        </w:rPr>
        <w:t xml:space="preserve">2023 </w:t>
      </w:r>
      <w:r w:rsidRPr="00F17750">
        <w:rPr>
          <w:rFonts w:asciiTheme="minorHAnsi" w:hAnsiTheme="minorHAnsi" w:cstheme="minorHAnsi"/>
          <w:sz w:val="22"/>
          <w:szCs w:val="22"/>
        </w:rPr>
        <w:t>(Previously circulated) to be agreed and signed as a true record</w:t>
      </w:r>
      <w:r>
        <w:rPr>
          <w:rFonts w:asciiTheme="minorHAnsi" w:hAnsiTheme="minorHAnsi" w:cstheme="minorHAnsi"/>
          <w:sz w:val="22"/>
          <w:szCs w:val="22"/>
        </w:rPr>
        <w:t>.</w:t>
      </w:r>
    </w:p>
    <w:p w14:paraId="2B623009" w14:textId="77777777" w:rsidR="00E15FB8" w:rsidRDefault="00E15FB8" w:rsidP="00BE333B">
      <w:pPr>
        <w:rPr>
          <w:rFonts w:asciiTheme="minorHAnsi" w:hAnsiTheme="minorHAnsi" w:cstheme="minorHAnsi"/>
          <w:b/>
          <w:bCs/>
          <w:sz w:val="22"/>
          <w:szCs w:val="22"/>
        </w:rPr>
      </w:pPr>
    </w:p>
    <w:p w14:paraId="328573F0" w14:textId="21F411F9" w:rsidR="00BE333B" w:rsidRDefault="00BE333B" w:rsidP="00BE333B">
      <w:pPr>
        <w:rPr>
          <w:rFonts w:asciiTheme="minorHAnsi" w:hAnsiTheme="minorHAnsi" w:cstheme="minorHAnsi"/>
          <w:b/>
          <w:sz w:val="22"/>
          <w:szCs w:val="22"/>
        </w:rPr>
      </w:pPr>
      <w:r>
        <w:rPr>
          <w:rFonts w:asciiTheme="minorHAnsi" w:hAnsiTheme="minorHAnsi" w:cstheme="minorHAnsi"/>
          <w:b/>
          <w:bCs/>
          <w:sz w:val="22"/>
          <w:szCs w:val="22"/>
        </w:rPr>
        <w:t>3</w:t>
      </w:r>
      <w:r w:rsidRPr="00F17750">
        <w:rPr>
          <w:rFonts w:asciiTheme="minorHAnsi" w:hAnsiTheme="minorHAnsi" w:cstheme="minorHAnsi"/>
          <w:b/>
          <w:bCs/>
          <w:sz w:val="22"/>
          <w:szCs w:val="22"/>
        </w:rPr>
        <w:t>.</w:t>
      </w:r>
      <w:r>
        <w:rPr>
          <w:rFonts w:asciiTheme="minorHAnsi" w:hAnsiTheme="minorHAnsi" w:cstheme="minorHAnsi"/>
          <w:b/>
          <w:bCs/>
          <w:sz w:val="22"/>
          <w:szCs w:val="22"/>
        </w:rPr>
        <w:t>1</w:t>
      </w:r>
      <w:r w:rsidRPr="00F17750">
        <w:rPr>
          <w:rFonts w:asciiTheme="minorHAnsi" w:hAnsiTheme="minorHAnsi" w:cstheme="minorHAnsi"/>
          <w:b/>
          <w:bCs/>
          <w:sz w:val="22"/>
          <w:szCs w:val="22"/>
        </w:rPr>
        <w:tab/>
      </w:r>
      <w:r w:rsidRPr="00F17750">
        <w:rPr>
          <w:rFonts w:asciiTheme="minorHAnsi" w:hAnsiTheme="minorHAnsi" w:cstheme="minorHAnsi"/>
          <w:b/>
          <w:sz w:val="22"/>
          <w:szCs w:val="22"/>
        </w:rPr>
        <w:t>Matters arising</w:t>
      </w:r>
    </w:p>
    <w:p w14:paraId="03B69903" w14:textId="77777777" w:rsidR="00827BF0" w:rsidRDefault="00827BF0" w:rsidP="00827BF0">
      <w:pPr>
        <w:rPr>
          <w:rFonts w:asciiTheme="minorHAnsi" w:hAnsiTheme="minorHAnsi" w:cstheme="minorHAnsi"/>
          <w:b/>
          <w:sz w:val="22"/>
          <w:szCs w:val="22"/>
        </w:rPr>
      </w:pPr>
    </w:p>
    <w:p w14:paraId="39D064F2" w14:textId="5C85C321" w:rsidR="00827BF0" w:rsidRDefault="00FE2E62" w:rsidP="00827BF0">
      <w:pPr>
        <w:rPr>
          <w:rFonts w:asciiTheme="minorHAnsi" w:hAnsiTheme="minorHAnsi" w:cstheme="minorHAnsi"/>
          <w:b/>
          <w:bCs/>
          <w:sz w:val="22"/>
          <w:szCs w:val="22"/>
        </w:rPr>
      </w:pPr>
      <w:r>
        <w:rPr>
          <w:rFonts w:asciiTheme="minorHAnsi" w:hAnsiTheme="minorHAnsi" w:cstheme="minorHAnsi"/>
          <w:b/>
          <w:sz w:val="22"/>
          <w:szCs w:val="22"/>
        </w:rPr>
        <w:t>4</w:t>
      </w:r>
      <w:r w:rsidR="00B5661E">
        <w:rPr>
          <w:rFonts w:asciiTheme="minorHAnsi" w:hAnsiTheme="minorHAnsi" w:cstheme="minorHAnsi"/>
          <w:b/>
          <w:sz w:val="22"/>
          <w:szCs w:val="22"/>
        </w:rPr>
        <w:t>.</w:t>
      </w:r>
      <w:r w:rsidR="00164A24" w:rsidRPr="00F17750">
        <w:rPr>
          <w:rFonts w:asciiTheme="minorHAnsi" w:hAnsiTheme="minorHAnsi" w:cstheme="minorHAnsi"/>
          <w:b/>
          <w:sz w:val="22"/>
          <w:szCs w:val="22"/>
        </w:rPr>
        <w:tab/>
      </w:r>
      <w:r w:rsidR="00C120AA">
        <w:rPr>
          <w:rFonts w:asciiTheme="minorHAnsi" w:hAnsiTheme="minorHAnsi" w:cstheme="minorHAnsi"/>
          <w:b/>
          <w:bCs/>
          <w:sz w:val="22"/>
          <w:szCs w:val="22"/>
        </w:rPr>
        <w:t>Public Questions</w:t>
      </w:r>
    </w:p>
    <w:p w14:paraId="4272C550" w14:textId="4808777D" w:rsidR="00B5661E" w:rsidRDefault="00B5661E" w:rsidP="00827BF0">
      <w:pPr>
        <w:rPr>
          <w:rFonts w:asciiTheme="minorHAnsi" w:hAnsiTheme="minorHAnsi" w:cstheme="minorHAnsi"/>
          <w:b/>
          <w:bCs/>
          <w:sz w:val="22"/>
          <w:szCs w:val="22"/>
        </w:rPr>
      </w:pPr>
    </w:p>
    <w:p w14:paraId="07DCBFB2" w14:textId="59C5EF08" w:rsidR="00B5661E" w:rsidRPr="00F17750" w:rsidRDefault="00B5661E" w:rsidP="00B17477">
      <w:pPr>
        <w:rPr>
          <w:rFonts w:asciiTheme="minorHAnsi" w:hAnsiTheme="minorHAnsi" w:cstheme="minorHAnsi"/>
          <w:sz w:val="22"/>
          <w:szCs w:val="22"/>
        </w:rPr>
      </w:pPr>
      <w:r w:rsidRPr="00B5661E">
        <w:rPr>
          <w:rFonts w:asciiTheme="minorHAnsi" w:hAnsiTheme="minorHAnsi" w:cstheme="minorHAnsi"/>
          <w:b/>
          <w:bCs/>
          <w:sz w:val="22"/>
          <w:szCs w:val="22"/>
        </w:rPr>
        <w:t>5</w:t>
      </w:r>
      <w:r>
        <w:rPr>
          <w:rFonts w:asciiTheme="minorHAnsi" w:hAnsiTheme="minorHAnsi" w:cstheme="minorHAnsi"/>
          <w:sz w:val="22"/>
          <w:szCs w:val="22"/>
        </w:rPr>
        <w:t>.</w:t>
      </w:r>
      <w:r>
        <w:rPr>
          <w:rFonts w:asciiTheme="minorHAnsi" w:hAnsiTheme="minorHAnsi" w:cstheme="minorHAnsi"/>
          <w:b/>
          <w:bCs/>
          <w:sz w:val="22"/>
          <w:szCs w:val="22"/>
        </w:rPr>
        <w:tab/>
      </w:r>
      <w:r w:rsidR="00304930" w:rsidRPr="00F17750">
        <w:rPr>
          <w:rFonts w:asciiTheme="minorHAnsi" w:hAnsiTheme="minorHAnsi" w:cstheme="minorHAnsi"/>
          <w:b/>
          <w:bCs/>
          <w:sz w:val="22"/>
          <w:szCs w:val="22"/>
        </w:rPr>
        <w:t>Councillors Meetings with Outside Bodies</w:t>
      </w:r>
      <w:r w:rsidR="00E15FB8">
        <w:rPr>
          <w:rFonts w:asciiTheme="minorHAnsi" w:hAnsiTheme="minorHAnsi" w:cstheme="minorHAnsi"/>
          <w:b/>
          <w:bCs/>
          <w:sz w:val="22"/>
          <w:szCs w:val="22"/>
        </w:rPr>
        <w:t xml:space="preserve"> </w:t>
      </w:r>
      <w:r w:rsidR="00E15FB8" w:rsidRPr="00E15FB8">
        <w:rPr>
          <w:rFonts w:asciiTheme="minorHAnsi" w:hAnsiTheme="minorHAnsi" w:cstheme="minorHAnsi"/>
          <w:sz w:val="22"/>
          <w:szCs w:val="22"/>
        </w:rPr>
        <w:t xml:space="preserve">– RDC </w:t>
      </w:r>
      <w:r w:rsidR="00E15FB8" w:rsidRPr="00E15FB8">
        <w:rPr>
          <w:rFonts w:asciiTheme="minorHAnsi" w:hAnsiTheme="minorHAnsi" w:cstheme="minorHAnsi" w:hint="eastAsia"/>
          <w:sz w:val="22"/>
          <w:szCs w:val="22"/>
        </w:rPr>
        <w:t>Annual Parish Conference</w:t>
      </w:r>
      <w:r w:rsidR="00E15FB8">
        <w:rPr>
          <w:rFonts w:asciiTheme="minorHAnsi" w:hAnsiTheme="minorHAnsi" w:cstheme="minorHAnsi"/>
          <w:sz w:val="22"/>
          <w:szCs w:val="22"/>
        </w:rPr>
        <w:t>, T</w:t>
      </w:r>
      <w:r w:rsidR="00E15FB8" w:rsidRPr="00E15FB8">
        <w:rPr>
          <w:rFonts w:asciiTheme="minorHAnsi" w:hAnsiTheme="minorHAnsi" w:cstheme="minorHAnsi" w:hint="eastAsia"/>
          <w:sz w:val="22"/>
          <w:szCs w:val="22"/>
        </w:rPr>
        <w:t xml:space="preserve">uesday 5th December </w:t>
      </w:r>
    </w:p>
    <w:p w14:paraId="1346BE1B" w14:textId="0ABD5EF3" w:rsidR="003C6AE0" w:rsidRPr="001B0960" w:rsidRDefault="003C6AE0" w:rsidP="00C433E2">
      <w:pPr>
        <w:rPr>
          <w:rFonts w:asciiTheme="minorHAnsi" w:hAnsiTheme="minorHAnsi" w:cstheme="minorHAnsi"/>
          <w:b/>
          <w:bCs/>
          <w:sz w:val="22"/>
          <w:szCs w:val="22"/>
        </w:rPr>
      </w:pPr>
    </w:p>
    <w:p w14:paraId="5520CC12" w14:textId="77777777" w:rsidR="00072DF4" w:rsidRDefault="00B5661E" w:rsidP="00072DF4">
      <w:pPr>
        <w:rPr>
          <w:rFonts w:asciiTheme="minorHAnsi" w:hAnsiTheme="minorHAnsi" w:cstheme="minorHAnsi"/>
          <w:b/>
          <w:bCs/>
          <w:sz w:val="22"/>
          <w:szCs w:val="22"/>
        </w:rPr>
      </w:pPr>
      <w:r>
        <w:rPr>
          <w:rFonts w:asciiTheme="minorHAnsi" w:hAnsiTheme="minorHAnsi" w:cstheme="minorHAnsi"/>
          <w:b/>
          <w:bCs/>
          <w:sz w:val="22"/>
          <w:szCs w:val="22"/>
        </w:rPr>
        <w:t>6</w:t>
      </w:r>
      <w:r w:rsidR="00FC6D7C" w:rsidRPr="00FC6D7C">
        <w:rPr>
          <w:rFonts w:asciiTheme="minorHAnsi" w:hAnsiTheme="minorHAnsi" w:cstheme="minorHAnsi"/>
          <w:b/>
          <w:bCs/>
          <w:sz w:val="22"/>
          <w:szCs w:val="22"/>
        </w:rPr>
        <w:t>.</w:t>
      </w:r>
      <w:r w:rsidR="00FC6D7C">
        <w:rPr>
          <w:rFonts w:asciiTheme="minorHAnsi" w:hAnsiTheme="minorHAnsi" w:cstheme="minorHAnsi"/>
          <w:b/>
          <w:bCs/>
          <w:sz w:val="22"/>
          <w:szCs w:val="22"/>
        </w:rPr>
        <w:tab/>
      </w:r>
      <w:r w:rsidR="00304930" w:rsidRPr="00F17750">
        <w:rPr>
          <w:rFonts w:asciiTheme="minorHAnsi" w:hAnsiTheme="minorHAnsi" w:cstheme="minorHAnsi"/>
          <w:b/>
          <w:bCs/>
          <w:sz w:val="22"/>
          <w:szCs w:val="22"/>
        </w:rPr>
        <w:t>Planning</w:t>
      </w:r>
    </w:p>
    <w:p w14:paraId="78779CE5" w14:textId="1EB15CDC" w:rsidR="000E27E8" w:rsidRDefault="009236DB" w:rsidP="009236DB">
      <w:pPr>
        <w:rPr>
          <w:rFonts w:asciiTheme="minorHAnsi" w:hAnsiTheme="minorHAnsi" w:cstheme="minorHAnsi"/>
          <w:b/>
          <w:bCs/>
          <w:sz w:val="22"/>
          <w:szCs w:val="22"/>
        </w:rPr>
      </w:pPr>
      <w:r>
        <w:rPr>
          <w:rFonts w:asciiTheme="minorHAnsi" w:hAnsiTheme="minorHAnsi" w:cstheme="minorHAnsi"/>
          <w:b/>
          <w:bCs/>
          <w:sz w:val="22"/>
          <w:szCs w:val="22"/>
        </w:rPr>
        <w:t>6.1</w:t>
      </w:r>
      <w:r>
        <w:rPr>
          <w:rFonts w:asciiTheme="minorHAnsi" w:hAnsiTheme="minorHAnsi" w:cstheme="minorHAnsi"/>
          <w:b/>
          <w:bCs/>
          <w:sz w:val="22"/>
          <w:szCs w:val="22"/>
        </w:rPr>
        <w:tab/>
      </w:r>
      <w:r w:rsidR="00321D11" w:rsidRPr="00EC3DD8">
        <w:rPr>
          <w:rFonts w:asciiTheme="minorHAnsi" w:hAnsiTheme="minorHAnsi" w:cstheme="minorHAnsi"/>
          <w:b/>
          <w:bCs/>
          <w:sz w:val="22"/>
          <w:szCs w:val="22"/>
        </w:rPr>
        <w:t>Applications</w:t>
      </w:r>
    </w:p>
    <w:p w14:paraId="32442DC7" w14:textId="10E6E832" w:rsidR="00DC7B11" w:rsidRPr="00F54C28" w:rsidRDefault="00DC7B11" w:rsidP="00DC7B11">
      <w:pPr>
        <w:ind w:left="705" w:firstLine="3"/>
        <w:rPr>
          <w:rFonts w:asciiTheme="minorHAnsi" w:hAnsiTheme="minorHAnsi" w:cstheme="minorHAnsi"/>
          <w:sz w:val="22"/>
          <w:szCs w:val="22"/>
        </w:rPr>
      </w:pPr>
      <w:r w:rsidRPr="00F54C28">
        <w:rPr>
          <w:rFonts w:asciiTheme="minorHAnsi" w:hAnsiTheme="minorHAnsi" w:cstheme="minorHAnsi" w:hint="eastAsia"/>
          <w:b/>
          <w:bCs/>
          <w:sz w:val="22"/>
          <w:szCs w:val="22"/>
        </w:rPr>
        <w:t>RR/2023/2133/P</w:t>
      </w:r>
      <w:r>
        <w:rPr>
          <w:rFonts w:asciiTheme="minorHAnsi" w:hAnsiTheme="minorHAnsi" w:cstheme="minorHAnsi"/>
          <w:b/>
          <w:bCs/>
          <w:sz w:val="22"/>
          <w:szCs w:val="22"/>
        </w:rPr>
        <w:t xml:space="preserve"> </w:t>
      </w:r>
      <w:r w:rsidRPr="00F54C28">
        <w:rPr>
          <w:rFonts w:asciiTheme="minorHAnsi" w:hAnsiTheme="minorHAnsi" w:cstheme="minorHAnsi" w:hint="eastAsia"/>
          <w:b/>
          <w:bCs/>
          <w:sz w:val="22"/>
          <w:szCs w:val="22"/>
        </w:rPr>
        <w:t>New House Farm, New House Lane, Bodiam TN32 5EQ</w:t>
      </w:r>
      <w:r>
        <w:rPr>
          <w:rFonts w:asciiTheme="minorHAnsi" w:hAnsiTheme="minorHAnsi" w:cstheme="minorHAnsi"/>
          <w:b/>
          <w:bCs/>
          <w:sz w:val="22"/>
          <w:szCs w:val="22"/>
        </w:rPr>
        <w:t xml:space="preserve"> </w:t>
      </w:r>
      <w:r w:rsidRPr="00F54C28">
        <w:rPr>
          <w:rFonts w:asciiTheme="minorHAnsi" w:hAnsiTheme="minorHAnsi" w:cstheme="minorHAnsi" w:hint="eastAsia"/>
          <w:sz w:val="22"/>
          <w:szCs w:val="22"/>
        </w:rPr>
        <w:t>Erection of a vineyard tasting room, parking area and new woodland planting.</w:t>
      </w:r>
      <w:r>
        <w:rPr>
          <w:rFonts w:asciiTheme="minorHAnsi" w:hAnsiTheme="minorHAnsi" w:cstheme="minorHAnsi"/>
          <w:sz w:val="22"/>
          <w:szCs w:val="22"/>
        </w:rPr>
        <w:t xml:space="preserve">  </w:t>
      </w:r>
      <w:r w:rsidR="00D542E6">
        <w:rPr>
          <w:rFonts w:asciiTheme="minorHAnsi" w:hAnsiTheme="minorHAnsi" w:cstheme="minorHAnsi"/>
          <w:b/>
          <w:bCs/>
          <w:sz w:val="22"/>
          <w:szCs w:val="22"/>
        </w:rPr>
        <w:t>R</w:t>
      </w:r>
      <w:r w:rsidR="00D542E6" w:rsidRPr="00D542E6">
        <w:rPr>
          <w:rFonts w:asciiTheme="minorHAnsi" w:hAnsiTheme="minorHAnsi" w:cstheme="minorHAnsi" w:hint="eastAsia"/>
          <w:b/>
          <w:bCs/>
          <w:sz w:val="22"/>
          <w:szCs w:val="22"/>
        </w:rPr>
        <w:t xml:space="preserve">epresentation submitted via </w:t>
      </w:r>
      <w:r w:rsidR="00D542E6">
        <w:rPr>
          <w:rFonts w:asciiTheme="minorHAnsi" w:hAnsiTheme="minorHAnsi" w:cstheme="minorHAnsi"/>
          <w:b/>
          <w:bCs/>
          <w:sz w:val="22"/>
          <w:szCs w:val="22"/>
        </w:rPr>
        <w:t>planning</w:t>
      </w:r>
      <w:r w:rsidR="00D542E6" w:rsidRPr="00D542E6">
        <w:rPr>
          <w:rFonts w:asciiTheme="minorHAnsi" w:hAnsiTheme="minorHAnsi" w:cstheme="minorHAnsi" w:hint="eastAsia"/>
          <w:b/>
          <w:bCs/>
          <w:sz w:val="22"/>
          <w:szCs w:val="22"/>
        </w:rPr>
        <w:t xml:space="preserve"> website</w:t>
      </w:r>
      <w:r w:rsidR="000C50FA" w:rsidRPr="000C50FA">
        <w:rPr>
          <w:rFonts w:asciiTheme="minorHAnsi" w:hAnsiTheme="minorHAnsi" w:cstheme="minorHAnsi"/>
          <w:b/>
          <w:bCs/>
          <w:sz w:val="22"/>
          <w:szCs w:val="22"/>
        </w:rPr>
        <w:t>/awaiting decision</w:t>
      </w:r>
      <w:r w:rsidR="00B1576C">
        <w:rPr>
          <w:rFonts w:asciiTheme="minorHAnsi" w:hAnsiTheme="minorHAnsi" w:cstheme="minorHAnsi"/>
          <w:b/>
          <w:bCs/>
          <w:sz w:val="22"/>
          <w:szCs w:val="22"/>
        </w:rPr>
        <w:t>.</w:t>
      </w:r>
    </w:p>
    <w:p w14:paraId="4A1FD529" w14:textId="77777777" w:rsidR="000E27E8" w:rsidRDefault="000E27E8" w:rsidP="005E004C">
      <w:pPr>
        <w:ind w:left="705"/>
        <w:rPr>
          <w:rFonts w:asciiTheme="minorHAnsi" w:hAnsiTheme="minorHAnsi" w:cstheme="minorHAnsi"/>
          <w:b/>
          <w:bCs/>
          <w:sz w:val="22"/>
          <w:szCs w:val="22"/>
        </w:rPr>
      </w:pPr>
    </w:p>
    <w:p w14:paraId="62B48D70" w14:textId="5CE7D611" w:rsidR="000E27E8" w:rsidRDefault="009236DB" w:rsidP="009236DB">
      <w:pPr>
        <w:rPr>
          <w:rFonts w:asciiTheme="minorHAnsi" w:hAnsiTheme="minorHAnsi" w:cstheme="minorHAnsi"/>
          <w:b/>
          <w:bCs/>
          <w:sz w:val="22"/>
          <w:szCs w:val="22"/>
        </w:rPr>
      </w:pPr>
      <w:r>
        <w:rPr>
          <w:rFonts w:asciiTheme="minorHAnsi" w:hAnsiTheme="minorHAnsi" w:cstheme="minorHAnsi"/>
          <w:b/>
          <w:bCs/>
          <w:sz w:val="22"/>
          <w:szCs w:val="22"/>
        </w:rPr>
        <w:t>6.2</w:t>
      </w:r>
      <w:r>
        <w:rPr>
          <w:rFonts w:asciiTheme="minorHAnsi" w:hAnsiTheme="minorHAnsi" w:cstheme="minorHAnsi"/>
          <w:b/>
          <w:bCs/>
          <w:sz w:val="22"/>
          <w:szCs w:val="22"/>
        </w:rPr>
        <w:tab/>
      </w:r>
      <w:r w:rsidR="0057677E">
        <w:rPr>
          <w:rFonts w:asciiTheme="minorHAnsi" w:hAnsiTheme="minorHAnsi" w:cstheme="minorHAnsi"/>
          <w:b/>
          <w:bCs/>
          <w:sz w:val="22"/>
          <w:szCs w:val="22"/>
        </w:rPr>
        <w:t>Decisions</w:t>
      </w:r>
    </w:p>
    <w:p w14:paraId="0683D068" w14:textId="42416B0C" w:rsidR="000E27E8" w:rsidRDefault="00C42151" w:rsidP="005E004C">
      <w:pPr>
        <w:ind w:left="705"/>
        <w:rPr>
          <w:rFonts w:asciiTheme="minorHAnsi" w:hAnsiTheme="minorHAnsi" w:cstheme="minorHAnsi"/>
          <w:b/>
          <w:bCs/>
          <w:sz w:val="22"/>
          <w:szCs w:val="22"/>
        </w:rPr>
      </w:pPr>
      <w:r w:rsidRPr="005E004C">
        <w:rPr>
          <w:rFonts w:asciiTheme="minorHAnsi" w:hAnsiTheme="minorHAnsi" w:cstheme="minorHAnsi"/>
          <w:b/>
          <w:bCs/>
          <w:sz w:val="22"/>
          <w:szCs w:val="22"/>
        </w:rPr>
        <w:t>RR/2023/1808/P Fourboys Farm, Castle Hill, Bodiam</w:t>
      </w:r>
      <w:r w:rsidRPr="004D38C2">
        <w:rPr>
          <w:rFonts w:cstheme="minorHAnsi"/>
          <w:b/>
          <w:bCs/>
          <w:sz w:val="22"/>
          <w:szCs w:val="22"/>
        </w:rPr>
        <w:t xml:space="preserve"> </w:t>
      </w:r>
      <w:r w:rsidRPr="005E004C">
        <w:rPr>
          <w:rFonts w:asciiTheme="minorHAnsi" w:hAnsiTheme="minorHAnsi" w:cstheme="minorHAnsi"/>
          <w:sz w:val="22"/>
          <w:szCs w:val="22"/>
        </w:rPr>
        <w:t>Retrospective application for the construction of ancillary/annexe accommodation</w:t>
      </w:r>
      <w:r w:rsidRPr="004D38C2">
        <w:rPr>
          <w:rFonts w:cstheme="minorHAnsi"/>
          <w:b/>
          <w:bCs/>
          <w:sz w:val="22"/>
          <w:szCs w:val="22"/>
        </w:rPr>
        <w:t xml:space="preserve"> </w:t>
      </w:r>
      <w:r w:rsidRPr="005E004C">
        <w:rPr>
          <w:rFonts w:asciiTheme="minorHAnsi" w:hAnsiTheme="minorHAnsi" w:cstheme="minorHAnsi"/>
          <w:b/>
          <w:bCs/>
          <w:sz w:val="22"/>
          <w:szCs w:val="22"/>
        </w:rPr>
        <w:t>(alterations to RR/2021/913/P and RR/2021/2697/P)</w:t>
      </w:r>
    </w:p>
    <w:p w14:paraId="020B3E38" w14:textId="4B67BC2C" w:rsidR="00F54C28" w:rsidRDefault="000E27E8" w:rsidP="005E004C">
      <w:pPr>
        <w:ind w:left="705"/>
        <w:rPr>
          <w:rFonts w:asciiTheme="minorHAnsi" w:hAnsiTheme="minorHAnsi" w:cstheme="minorHAnsi"/>
          <w:b/>
          <w:bCs/>
          <w:sz w:val="22"/>
          <w:szCs w:val="22"/>
        </w:rPr>
      </w:pPr>
      <w:r>
        <w:rPr>
          <w:rFonts w:asciiTheme="minorHAnsi" w:hAnsiTheme="minorHAnsi" w:cstheme="minorHAnsi"/>
          <w:b/>
          <w:bCs/>
          <w:sz w:val="22"/>
          <w:szCs w:val="22"/>
        </w:rPr>
        <w:t>Permission granted subject to conditions</w:t>
      </w:r>
      <w:r w:rsidR="00CB2C9B">
        <w:rPr>
          <w:rFonts w:asciiTheme="minorHAnsi" w:hAnsiTheme="minorHAnsi" w:cstheme="minorHAnsi"/>
          <w:b/>
          <w:bCs/>
          <w:sz w:val="22"/>
          <w:szCs w:val="22"/>
        </w:rPr>
        <w:t xml:space="preserve"> including those submitted by Bodiam Parish Council.</w:t>
      </w:r>
      <w:r w:rsidR="00B50247">
        <w:rPr>
          <w:rFonts w:asciiTheme="minorHAnsi" w:hAnsiTheme="minorHAnsi" w:cstheme="minorHAnsi"/>
          <w:b/>
          <w:bCs/>
          <w:sz w:val="22"/>
          <w:szCs w:val="22"/>
        </w:rPr>
        <w:t xml:space="preserve"> Date Issued 16.11.23</w:t>
      </w:r>
      <w:r w:rsidR="004A1209">
        <w:rPr>
          <w:rFonts w:asciiTheme="minorHAnsi" w:hAnsiTheme="minorHAnsi" w:cstheme="minorHAnsi"/>
          <w:b/>
          <w:bCs/>
          <w:sz w:val="22"/>
          <w:szCs w:val="22"/>
        </w:rPr>
        <w:t>.</w:t>
      </w:r>
    </w:p>
    <w:p w14:paraId="201198E9" w14:textId="65AAC2C4" w:rsidR="007142AA" w:rsidRDefault="007142AA" w:rsidP="007142AA">
      <w:pPr>
        <w:ind w:left="705" w:firstLine="3"/>
        <w:rPr>
          <w:rFonts w:asciiTheme="minorHAnsi" w:hAnsiTheme="minorHAnsi" w:cstheme="minorHAnsi"/>
          <w:b/>
          <w:bCs/>
          <w:sz w:val="22"/>
          <w:szCs w:val="22"/>
        </w:rPr>
      </w:pPr>
      <w:r w:rsidRPr="00F54C28">
        <w:rPr>
          <w:rFonts w:asciiTheme="minorHAnsi" w:hAnsiTheme="minorHAnsi" w:cstheme="minorHAnsi" w:hint="eastAsia"/>
          <w:b/>
          <w:bCs/>
          <w:sz w:val="22"/>
          <w:szCs w:val="22"/>
        </w:rPr>
        <w:t>RR/2023/2124/P</w:t>
      </w:r>
      <w:r>
        <w:rPr>
          <w:rFonts w:asciiTheme="minorHAnsi" w:hAnsiTheme="minorHAnsi" w:cstheme="minorHAnsi"/>
          <w:b/>
          <w:bCs/>
          <w:sz w:val="22"/>
          <w:szCs w:val="22"/>
        </w:rPr>
        <w:t xml:space="preserve"> </w:t>
      </w:r>
      <w:r w:rsidRPr="00F54C28">
        <w:rPr>
          <w:rFonts w:asciiTheme="minorHAnsi" w:hAnsiTheme="minorHAnsi" w:cstheme="minorHAnsi" w:hint="eastAsia"/>
          <w:b/>
          <w:bCs/>
          <w:sz w:val="22"/>
          <w:szCs w:val="22"/>
        </w:rPr>
        <w:t>Castle Cottage, Castle Hill, Bodiam TN32 5UA</w:t>
      </w:r>
      <w:r>
        <w:rPr>
          <w:rFonts w:asciiTheme="minorHAnsi" w:hAnsiTheme="minorHAnsi" w:cstheme="minorHAnsi"/>
          <w:b/>
          <w:bCs/>
          <w:sz w:val="22"/>
          <w:szCs w:val="22"/>
        </w:rPr>
        <w:t xml:space="preserve"> </w:t>
      </w:r>
      <w:r w:rsidRPr="00F54C28">
        <w:rPr>
          <w:rFonts w:asciiTheme="minorHAnsi" w:hAnsiTheme="minorHAnsi" w:cstheme="minorHAnsi" w:hint="eastAsia"/>
          <w:sz w:val="22"/>
          <w:szCs w:val="22"/>
        </w:rPr>
        <w:t>Installation of sewage treatment upgrade.</w:t>
      </w:r>
      <w:r w:rsidR="00455551">
        <w:rPr>
          <w:rFonts w:asciiTheme="minorHAnsi" w:hAnsiTheme="minorHAnsi" w:cstheme="minorHAnsi"/>
          <w:sz w:val="22"/>
          <w:szCs w:val="22"/>
        </w:rPr>
        <w:t xml:space="preserve">  </w:t>
      </w:r>
      <w:r w:rsidR="00140126" w:rsidRPr="00140126">
        <w:rPr>
          <w:rFonts w:asciiTheme="minorHAnsi" w:hAnsiTheme="minorHAnsi" w:cstheme="minorHAnsi" w:hint="eastAsia"/>
          <w:b/>
          <w:bCs/>
          <w:sz w:val="22"/>
          <w:szCs w:val="22"/>
        </w:rPr>
        <w:t>Planning Permission granted subject to conditions</w:t>
      </w:r>
      <w:r w:rsidR="00140126">
        <w:rPr>
          <w:rFonts w:asciiTheme="minorHAnsi" w:hAnsiTheme="minorHAnsi" w:cstheme="minorHAnsi"/>
          <w:b/>
          <w:bCs/>
          <w:sz w:val="22"/>
          <w:szCs w:val="22"/>
        </w:rPr>
        <w:t xml:space="preserve"> </w:t>
      </w:r>
      <w:r w:rsidR="00CE7005" w:rsidRPr="00CE7005">
        <w:rPr>
          <w:rFonts w:asciiTheme="minorHAnsi" w:hAnsiTheme="minorHAnsi" w:cstheme="minorHAnsi"/>
          <w:b/>
          <w:bCs/>
          <w:sz w:val="22"/>
          <w:szCs w:val="22"/>
        </w:rPr>
        <w:t>4.12.23</w:t>
      </w:r>
      <w:r w:rsidR="004A1209">
        <w:rPr>
          <w:rFonts w:asciiTheme="minorHAnsi" w:hAnsiTheme="minorHAnsi" w:cstheme="minorHAnsi"/>
          <w:b/>
          <w:bCs/>
          <w:sz w:val="22"/>
          <w:szCs w:val="22"/>
        </w:rPr>
        <w:t>.</w:t>
      </w:r>
    </w:p>
    <w:p w14:paraId="24710D22" w14:textId="06A1206C" w:rsidR="007142AA" w:rsidRDefault="00FA43B4" w:rsidP="00FA43B4">
      <w:pPr>
        <w:ind w:left="705"/>
        <w:rPr>
          <w:rFonts w:asciiTheme="minorHAnsi" w:hAnsiTheme="minorHAnsi" w:cstheme="minorHAnsi"/>
          <w:b/>
          <w:bCs/>
          <w:sz w:val="22"/>
          <w:szCs w:val="22"/>
        </w:rPr>
      </w:pPr>
      <w:r w:rsidRPr="00FA43B4">
        <w:rPr>
          <w:rFonts w:asciiTheme="minorHAnsi" w:hAnsiTheme="minorHAnsi" w:cstheme="minorHAnsi" w:hint="eastAsia"/>
          <w:b/>
          <w:bCs/>
          <w:sz w:val="22"/>
          <w:szCs w:val="22"/>
        </w:rPr>
        <w:t>RR/2023/2132/L Lower Northlands Farm, Lower Northlands, Bodiam</w:t>
      </w:r>
      <w:r>
        <w:rPr>
          <w:rFonts w:asciiTheme="minorHAnsi" w:hAnsiTheme="minorHAnsi" w:cstheme="minorHAnsi"/>
          <w:b/>
          <w:bCs/>
          <w:sz w:val="22"/>
          <w:szCs w:val="22"/>
        </w:rPr>
        <w:t xml:space="preserve">.  </w:t>
      </w:r>
      <w:r w:rsidRPr="00FA43B4">
        <w:rPr>
          <w:rFonts w:asciiTheme="minorHAnsi" w:hAnsiTheme="minorHAnsi" w:cstheme="minorHAnsi" w:hint="eastAsia"/>
          <w:sz w:val="22"/>
          <w:szCs w:val="22"/>
        </w:rPr>
        <w:t>Underpin the front porch of the main farmhouse, repair cracking to the</w:t>
      </w:r>
      <w:r w:rsidR="00765581">
        <w:rPr>
          <w:rFonts w:asciiTheme="minorHAnsi" w:hAnsiTheme="minorHAnsi" w:cstheme="minorHAnsi"/>
          <w:sz w:val="22"/>
          <w:szCs w:val="22"/>
        </w:rPr>
        <w:t xml:space="preserve"> </w:t>
      </w:r>
      <w:r w:rsidRPr="00FA43B4">
        <w:rPr>
          <w:rFonts w:asciiTheme="minorHAnsi" w:hAnsiTheme="minorHAnsi" w:cstheme="minorHAnsi" w:hint="eastAsia"/>
          <w:sz w:val="22"/>
          <w:szCs w:val="22"/>
        </w:rPr>
        <w:t>front elevation and porch, entrance hall and first floor ensuite bathroom.</w:t>
      </w:r>
      <w:r w:rsidR="00765581">
        <w:rPr>
          <w:rFonts w:asciiTheme="minorHAnsi" w:hAnsiTheme="minorHAnsi" w:cstheme="minorHAnsi"/>
          <w:sz w:val="22"/>
          <w:szCs w:val="22"/>
        </w:rPr>
        <w:t xml:space="preserve"> </w:t>
      </w:r>
      <w:r w:rsidRPr="00FA43B4">
        <w:rPr>
          <w:rFonts w:asciiTheme="minorHAnsi" w:hAnsiTheme="minorHAnsi" w:cstheme="minorHAnsi" w:hint="eastAsia"/>
          <w:sz w:val="22"/>
          <w:szCs w:val="22"/>
        </w:rPr>
        <w:t>Listed Building</w:t>
      </w:r>
      <w:r w:rsidR="00765581">
        <w:rPr>
          <w:rFonts w:asciiTheme="minorHAnsi" w:hAnsiTheme="minorHAnsi" w:cstheme="minorHAnsi"/>
          <w:sz w:val="22"/>
          <w:szCs w:val="22"/>
        </w:rPr>
        <w:t xml:space="preserve">. </w:t>
      </w:r>
      <w:r w:rsidRPr="00FA43B4">
        <w:rPr>
          <w:rFonts w:asciiTheme="minorHAnsi" w:hAnsiTheme="minorHAnsi" w:cstheme="minorHAnsi" w:hint="eastAsia"/>
          <w:sz w:val="22"/>
          <w:szCs w:val="22"/>
        </w:rPr>
        <w:t xml:space="preserve"> </w:t>
      </w:r>
      <w:r w:rsidRPr="00FA43B4">
        <w:rPr>
          <w:rFonts w:asciiTheme="minorHAnsi" w:hAnsiTheme="minorHAnsi" w:cstheme="minorHAnsi" w:hint="eastAsia"/>
          <w:b/>
          <w:bCs/>
          <w:sz w:val="22"/>
          <w:szCs w:val="22"/>
        </w:rPr>
        <w:t>Consent refused</w:t>
      </w:r>
      <w:r>
        <w:rPr>
          <w:rFonts w:asciiTheme="minorHAnsi" w:hAnsiTheme="minorHAnsi" w:cstheme="minorHAnsi"/>
          <w:b/>
          <w:bCs/>
          <w:sz w:val="22"/>
          <w:szCs w:val="22"/>
        </w:rPr>
        <w:t xml:space="preserve">.  </w:t>
      </w:r>
      <w:r w:rsidRPr="00FA43B4">
        <w:rPr>
          <w:rFonts w:asciiTheme="minorHAnsi" w:hAnsiTheme="minorHAnsi" w:cstheme="minorHAnsi" w:hint="eastAsia"/>
          <w:b/>
          <w:bCs/>
          <w:sz w:val="22"/>
          <w:szCs w:val="22"/>
        </w:rPr>
        <w:t>Date Issued: 05-Dec-2023</w:t>
      </w:r>
      <w:r w:rsidRPr="00FA43B4">
        <w:rPr>
          <w:rFonts w:asciiTheme="minorHAnsi" w:hAnsiTheme="minorHAnsi" w:cstheme="minorHAnsi" w:hint="eastAsia"/>
          <w:b/>
          <w:bCs/>
          <w:sz w:val="22"/>
          <w:szCs w:val="22"/>
        </w:rPr>
        <w:cr/>
      </w:r>
    </w:p>
    <w:p w14:paraId="16B366AB" w14:textId="7C343E14" w:rsidR="006A539D" w:rsidRDefault="006A539D">
      <w:pPr>
        <w:rPr>
          <w:rFonts w:asciiTheme="minorHAnsi" w:eastAsia="Times New Roman" w:hAnsiTheme="minorHAnsi" w:cstheme="minorHAnsi"/>
          <w:b/>
          <w:bCs/>
          <w:kern w:val="0"/>
          <w:sz w:val="22"/>
          <w:szCs w:val="22"/>
          <w:lang w:eastAsia="en-US" w:bidi="en-US"/>
        </w:rPr>
      </w:pPr>
      <w:r>
        <w:rPr>
          <w:rFonts w:asciiTheme="minorHAnsi" w:eastAsia="Times New Roman" w:hAnsiTheme="minorHAnsi" w:cstheme="minorHAnsi"/>
          <w:b/>
          <w:bCs/>
          <w:kern w:val="0"/>
          <w:sz w:val="22"/>
          <w:szCs w:val="22"/>
          <w:lang w:eastAsia="en-US" w:bidi="en-US"/>
        </w:rPr>
        <w:br w:type="page"/>
      </w:r>
    </w:p>
    <w:p w14:paraId="7B3E91D4" w14:textId="77777777" w:rsidR="00E00310" w:rsidRDefault="00E00310" w:rsidP="00D14FDE">
      <w:pPr>
        <w:ind w:left="709" w:firstLine="11"/>
        <w:rPr>
          <w:rFonts w:asciiTheme="minorHAnsi" w:eastAsia="Times New Roman" w:hAnsiTheme="minorHAnsi" w:cstheme="minorHAnsi"/>
          <w:b/>
          <w:bCs/>
          <w:kern w:val="0"/>
          <w:sz w:val="22"/>
          <w:szCs w:val="22"/>
          <w:lang w:eastAsia="en-US" w:bidi="en-US"/>
        </w:rPr>
      </w:pPr>
    </w:p>
    <w:p w14:paraId="33507FBD" w14:textId="12A42DD7" w:rsidR="00D14FDE" w:rsidRPr="00344026" w:rsidRDefault="00E00310" w:rsidP="00E00310">
      <w:pPr>
        <w:rPr>
          <w:rFonts w:asciiTheme="minorHAnsi" w:eastAsia="Times New Roman" w:hAnsiTheme="minorHAnsi" w:cstheme="minorHAnsi"/>
          <w:b/>
          <w:bCs/>
          <w:kern w:val="0"/>
          <w:sz w:val="22"/>
          <w:szCs w:val="22"/>
          <w:lang w:eastAsia="en-US" w:bidi="en-US"/>
        </w:rPr>
      </w:pPr>
      <w:r>
        <w:rPr>
          <w:rFonts w:asciiTheme="minorHAnsi" w:eastAsia="Times New Roman" w:hAnsiTheme="minorHAnsi" w:cstheme="minorHAnsi"/>
          <w:b/>
          <w:bCs/>
          <w:kern w:val="0"/>
          <w:sz w:val="22"/>
          <w:szCs w:val="22"/>
          <w:lang w:eastAsia="en-US" w:bidi="en-US"/>
        </w:rPr>
        <w:t>6.3</w:t>
      </w:r>
      <w:r>
        <w:rPr>
          <w:rFonts w:asciiTheme="minorHAnsi" w:eastAsia="Times New Roman" w:hAnsiTheme="minorHAnsi" w:cstheme="minorHAnsi"/>
          <w:b/>
          <w:bCs/>
          <w:kern w:val="0"/>
          <w:sz w:val="22"/>
          <w:szCs w:val="22"/>
          <w:lang w:eastAsia="en-US" w:bidi="en-US"/>
        </w:rPr>
        <w:tab/>
      </w:r>
      <w:r w:rsidR="00D14FDE" w:rsidRPr="00344026">
        <w:rPr>
          <w:rFonts w:asciiTheme="minorHAnsi" w:eastAsia="Times New Roman" w:hAnsiTheme="minorHAnsi" w:cstheme="minorHAnsi"/>
          <w:b/>
          <w:bCs/>
          <w:kern w:val="0"/>
          <w:sz w:val="22"/>
          <w:szCs w:val="22"/>
          <w:lang w:eastAsia="en-US" w:bidi="en-US"/>
        </w:rPr>
        <w:t>Enforcements</w:t>
      </w:r>
    </w:p>
    <w:p w14:paraId="324155F2" w14:textId="570B25AA" w:rsidR="00D14FDE" w:rsidRDefault="00D14FDE" w:rsidP="00D14FDE">
      <w:pPr>
        <w:ind w:left="705"/>
        <w:rPr>
          <w:rFonts w:asciiTheme="minorHAnsi" w:hAnsiTheme="minorHAnsi" w:cstheme="minorHAnsi"/>
          <w:b/>
          <w:bCs/>
          <w:sz w:val="22"/>
          <w:szCs w:val="22"/>
        </w:rPr>
      </w:pPr>
      <w:r w:rsidRPr="00344026">
        <w:rPr>
          <w:rFonts w:asciiTheme="minorHAnsi" w:hAnsiTheme="minorHAnsi" w:cstheme="minorHAnsi"/>
          <w:b/>
          <w:bCs/>
          <w:sz w:val="22"/>
          <w:szCs w:val="22"/>
        </w:rPr>
        <w:t>ENF/150/23/BOD.</w:t>
      </w:r>
      <w:r>
        <w:rPr>
          <w:rFonts w:asciiTheme="minorHAnsi" w:hAnsiTheme="minorHAnsi" w:cstheme="minorHAnsi"/>
          <w:b/>
          <w:bCs/>
          <w:sz w:val="22"/>
          <w:szCs w:val="22"/>
        </w:rPr>
        <w:t xml:space="preserve"> </w:t>
      </w:r>
      <w:r w:rsidRPr="00344026">
        <w:rPr>
          <w:rFonts w:asciiTheme="minorHAnsi" w:hAnsiTheme="minorHAnsi" w:cstheme="minorHAnsi"/>
          <w:b/>
          <w:bCs/>
          <w:sz w:val="22"/>
          <w:szCs w:val="22"/>
        </w:rPr>
        <w:t>Fourboys Farm Castle Hill, Bodiam TN32 5UE</w:t>
      </w:r>
      <w:r>
        <w:rPr>
          <w:rFonts w:asciiTheme="minorHAnsi" w:hAnsiTheme="minorHAnsi" w:cstheme="minorHAnsi"/>
          <w:b/>
          <w:bCs/>
          <w:sz w:val="22"/>
          <w:szCs w:val="22"/>
        </w:rPr>
        <w:t xml:space="preserve">, </w:t>
      </w:r>
      <w:r w:rsidRPr="00344026">
        <w:rPr>
          <w:rFonts w:asciiTheme="minorHAnsi" w:hAnsiTheme="minorHAnsi" w:cstheme="minorHAnsi"/>
          <w:sz w:val="22"/>
          <w:szCs w:val="22"/>
        </w:rPr>
        <w:t xml:space="preserve">Annexe </w:t>
      </w:r>
      <w:r>
        <w:rPr>
          <w:rFonts w:asciiTheme="minorHAnsi" w:hAnsiTheme="minorHAnsi" w:cstheme="minorHAnsi"/>
          <w:sz w:val="22"/>
          <w:szCs w:val="22"/>
        </w:rPr>
        <w:t>b</w:t>
      </w:r>
      <w:r w:rsidRPr="00344026">
        <w:rPr>
          <w:rFonts w:asciiTheme="minorHAnsi" w:hAnsiTheme="minorHAnsi" w:cstheme="minorHAnsi"/>
          <w:sz w:val="22"/>
          <w:szCs w:val="22"/>
        </w:rPr>
        <w:t xml:space="preserve">eing </w:t>
      </w:r>
      <w:r>
        <w:rPr>
          <w:rFonts w:asciiTheme="minorHAnsi" w:hAnsiTheme="minorHAnsi" w:cstheme="minorHAnsi"/>
          <w:sz w:val="22"/>
          <w:szCs w:val="22"/>
        </w:rPr>
        <w:t>u</w:t>
      </w:r>
      <w:r w:rsidRPr="00344026">
        <w:rPr>
          <w:rFonts w:asciiTheme="minorHAnsi" w:hAnsiTheme="minorHAnsi" w:cstheme="minorHAnsi"/>
          <w:sz w:val="22"/>
          <w:szCs w:val="22"/>
        </w:rPr>
        <w:t xml:space="preserve">sed </w:t>
      </w:r>
      <w:r>
        <w:rPr>
          <w:rFonts w:asciiTheme="minorHAnsi" w:hAnsiTheme="minorHAnsi" w:cstheme="minorHAnsi"/>
          <w:sz w:val="22"/>
          <w:szCs w:val="22"/>
        </w:rPr>
        <w:t>a</w:t>
      </w:r>
      <w:r w:rsidRPr="00344026">
        <w:rPr>
          <w:rFonts w:asciiTheme="minorHAnsi" w:hAnsiTheme="minorHAnsi" w:cstheme="minorHAnsi"/>
          <w:sz w:val="22"/>
          <w:szCs w:val="22"/>
        </w:rPr>
        <w:t xml:space="preserve">s </w:t>
      </w:r>
      <w:r>
        <w:rPr>
          <w:rFonts w:asciiTheme="minorHAnsi" w:hAnsiTheme="minorHAnsi" w:cstheme="minorHAnsi"/>
          <w:sz w:val="22"/>
          <w:szCs w:val="22"/>
        </w:rPr>
        <w:t>r</w:t>
      </w:r>
      <w:r w:rsidRPr="00344026">
        <w:rPr>
          <w:rFonts w:asciiTheme="minorHAnsi" w:hAnsiTheme="minorHAnsi" w:cstheme="minorHAnsi"/>
          <w:sz w:val="22"/>
          <w:szCs w:val="22"/>
        </w:rPr>
        <w:t xml:space="preserve">esidential in </w:t>
      </w:r>
      <w:r>
        <w:rPr>
          <w:rFonts w:asciiTheme="minorHAnsi" w:hAnsiTheme="minorHAnsi" w:cstheme="minorHAnsi"/>
          <w:sz w:val="22"/>
          <w:szCs w:val="22"/>
        </w:rPr>
        <w:t>b</w:t>
      </w:r>
      <w:r w:rsidRPr="00344026">
        <w:rPr>
          <w:rFonts w:asciiTheme="minorHAnsi" w:hAnsiTheme="minorHAnsi" w:cstheme="minorHAnsi"/>
          <w:sz w:val="22"/>
          <w:szCs w:val="22"/>
        </w:rPr>
        <w:t xml:space="preserve">reach </w:t>
      </w:r>
      <w:r>
        <w:rPr>
          <w:rFonts w:asciiTheme="minorHAnsi" w:hAnsiTheme="minorHAnsi" w:cstheme="minorHAnsi"/>
          <w:sz w:val="22"/>
          <w:szCs w:val="22"/>
        </w:rPr>
        <w:t>o</w:t>
      </w:r>
      <w:r w:rsidRPr="00344026">
        <w:rPr>
          <w:rFonts w:asciiTheme="minorHAnsi" w:hAnsiTheme="minorHAnsi" w:cstheme="minorHAnsi"/>
          <w:sz w:val="22"/>
          <w:szCs w:val="22"/>
        </w:rPr>
        <w:t xml:space="preserve">f </w:t>
      </w:r>
      <w:r>
        <w:rPr>
          <w:rFonts w:asciiTheme="minorHAnsi" w:hAnsiTheme="minorHAnsi" w:cstheme="minorHAnsi"/>
          <w:sz w:val="22"/>
          <w:szCs w:val="22"/>
        </w:rPr>
        <w:t>p</w:t>
      </w:r>
      <w:r w:rsidRPr="00344026">
        <w:rPr>
          <w:rFonts w:asciiTheme="minorHAnsi" w:hAnsiTheme="minorHAnsi" w:cstheme="minorHAnsi"/>
          <w:sz w:val="22"/>
          <w:szCs w:val="22"/>
        </w:rPr>
        <w:t xml:space="preserve">lans </w:t>
      </w:r>
      <w:r>
        <w:rPr>
          <w:rFonts w:asciiTheme="minorHAnsi" w:hAnsiTheme="minorHAnsi" w:cstheme="minorHAnsi"/>
          <w:sz w:val="22"/>
          <w:szCs w:val="22"/>
        </w:rPr>
        <w:t>a</w:t>
      </w:r>
      <w:r w:rsidRPr="00344026">
        <w:rPr>
          <w:rFonts w:asciiTheme="minorHAnsi" w:hAnsiTheme="minorHAnsi" w:cstheme="minorHAnsi"/>
          <w:sz w:val="22"/>
          <w:szCs w:val="22"/>
        </w:rPr>
        <w:t xml:space="preserve">pproved </w:t>
      </w:r>
      <w:r>
        <w:rPr>
          <w:rFonts w:asciiTheme="minorHAnsi" w:hAnsiTheme="minorHAnsi" w:cstheme="minorHAnsi"/>
          <w:sz w:val="22"/>
          <w:szCs w:val="22"/>
        </w:rPr>
        <w:t>o</w:t>
      </w:r>
      <w:r w:rsidRPr="00344026">
        <w:rPr>
          <w:rFonts w:asciiTheme="minorHAnsi" w:hAnsiTheme="minorHAnsi" w:cstheme="minorHAnsi"/>
          <w:sz w:val="22"/>
          <w:szCs w:val="22"/>
        </w:rPr>
        <w:t>n R</w:t>
      </w:r>
      <w:r>
        <w:rPr>
          <w:rFonts w:asciiTheme="minorHAnsi" w:hAnsiTheme="minorHAnsi" w:cstheme="minorHAnsi"/>
          <w:sz w:val="22"/>
          <w:szCs w:val="22"/>
        </w:rPr>
        <w:t>R</w:t>
      </w:r>
      <w:r w:rsidRPr="00344026">
        <w:rPr>
          <w:rFonts w:asciiTheme="minorHAnsi" w:hAnsiTheme="minorHAnsi" w:cstheme="minorHAnsi"/>
          <w:sz w:val="22"/>
          <w:szCs w:val="22"/>
        </w:rPr>
        <w:t>/2021/913/P.</w:t>
      </w:r>
      <w:r>
        <w:rPr>
          <w:rFonts w:asciiTheme="minorHAnsi" w:hAnsiTheme="minorHAnsi" w:cstheme="minorHAnsi"/>
          <w:sz w:val="22"/>
          <w:szCs w:val="22"/>
        </w:rPr>
        <w:t xml:space="preserve"> </w:t>
      </w:r>
      <w:r w:rsidR="005E7A32">
        <w:rPr>
          <w:rFonts w:asciiTheme="minorHAnsi" w:hAnsiTheme="minorHAnsi" w:cstheme="minorHAnsi"/>
          <w:sz w:val="22"/>
          <w:szCs w:val="22"/>
        </w:rPr>
        <w:t xml:space="preserve"> - </w:t>
      </w:r>
      <w:r w:rsidR="005E7A32">
        <w:t>Planning Permission for changes to building has been granted</w:t>
      </w:r>
      <w:r w:rsidR="00066FF0">
        <w:t xml:space="preserve"> – see above</w:t>
      </w:r>
      <w:r w:rsidR="005E7A32">
        <w:t>. Case closed</w:t>
      </w:r>
      <w:r w:rsidR="00066FF0">
        <w:t>,</w:t>
      </w:r>
      <w:r w:rsidR="005E7A32">
        <w:t xml:space="preserve"> NFA no evidence that use of site is in breach of approved conditions</w:t>
      </w:r>
      <w:r w:rsidR="00D24945">
        <w:t>.</w:t>
      </w:r>
      <w:r w:rsidR="00460DCD">
        <w:t xml:space="preserve"> </w:t>
      </w:r>
      <w:r w:rsidR="00460DCD" w:rsidRPr="00460DCD">
        <w:rPr>
          <w:rFonts w:asciiTheme="minorHAnsi" w:hAnsiTheme="minorHAnsi" w:cstheme="minorHAnsi"/>
          <w:b/>
          <w:bCs/>
          <w:sz w:val="22"/>
          <w:szCs w:val="22"/>
        </w:rPr>
        <w:t>22.11.23</w:t>
      </w:r>
    </w:p>
    <w:p w14:paraId="22FF64F1" w14:textId="19E325B0" w:rsidR="00066FF0" w:rsidRDefault="00066FF0" w:rsidP="00E00310">
      <w:pPr>
        <w:ind w:left="705"/>
        <w:rPr>
          <w:rFonts w:asciiTheme="minorHAnsi" w:hAnsiTheme="minorHAnsi" w:cstheme="minorHAnsi"/>
          <w:b/>
          <w:bCs/>
          <w:sz w:val="22"/>
          <w:szCs w:val="22"/>
        </w:rPr>
      </w:pPr>
      <w:r w:rsidRPr="00066FF0">
        <w:rPr>
          <w:rFonts w:asciiTheme="minorHAnsi" w:hAnsiTheme="minorHAnsi" w:cstheme="minorHAnsi" w:hint="eastAsia"/>
          <w:b/>
          <w:bCs/>
          <w:sz w:val="22"/>
          <w:szCs w:val="22"/>
        </w:rPr>
        <w:t>ENF/310/23/BOD</w:t>
      </w:r>
      <w:r>
        <w:rPr>
          <w:rFonts w:asciiTheme="minorHAnsi" w:hAnsiTheme="minorHAnsi" w:cstheme="minorHAnsi"/>
          <w:b/>
          <w:bCs/>
          <w:sz w:val="22"/>
          <w:szCs w:val="22"/>
        </w:rPr>
        <w:t xml:space="preserve"> Silverdale Stud</w:t>
      </w:r>
      <w:r w:rsidR="007D3A77">
        <w:rPr>
          <w:rFonts w:asciiTheme="minorHAnsi" w:hAnsiTheme="minorHAnsi" w:cstheme="minorHAnsi"/>
          <w:b/>
          <w:bCs/>
          <w:sz w:val="22"/>
          <w:szCs w:val="22"/>
        </w:rPr>
        <w:t>, Northlands, Bodiam</w:t>
      </w:r>
      <w:r w:rsidR="00E00310">
        <w:rPr>
          <w:rFonts w:asciiTheme="minorHAnsi" w:hAnsiTheme="minorHAnsi" w:cstheme="minorHAnsi"/>
          <w:b/>
          <w:bCs/>
          <w:sz w:val="22"/>
          <w:szCs w:val="22"/>
        </w:rPr>
        <w:t xml:space="preserve"> </w:t>
      </w:r>
      <w:r w:rsidR="00E00310" w:rsidRPr="00FA18AE">
        <w:rPr>
          <w:rFonts w:asciiTheme="minorHAnsi" w:hAnsiTheme="minorHAnsi" w:cstheme="minorHAnsi" w:hint="eastAsia"/>
          <w:sz w:val="22"/>
          <w:szCs w:val="22"/>
        </w:rPr>
        <w:t xml:space="preserve">Planning </w:t>
      </w:r>
      <w:r w:rsidR="00FA18AE">
        <w:rPr>
          <w:rFonts w:asciiTheme="minorHAnsi" w:hAnsiTheme="minorHAnsi" w:cstheme="minorHAnsi"/>
          <w:sz w:val="22"/>
          <w:szCs w:val="22"/>
        </w:rPr>
        <w:t>p</w:t>
      </w:r>
      <w:r w:rsidR="00E00310" w:rsidRPr="00FA18AE">
        <w:rPr>
          <w:rFonts w:asciiTheme="minorHAnsi" w:hAnsiTheme="minorHAnsi" w:cstheme="minorHAnsi" w:hint="eastAsia"/>
          <w:sz w:val="22"/>
          <w:szCs w:val="22"/>
        </w:rPr>
        <w:t>ermission</w:t>
      </w:r>
      <w:r w:rsidR="00E00310" w:rsidRPr="00FA18AE">
        <w:rPr>
          <w:rFonts w:asciiTheme="minorHAnsi" w:hAnsiTheme="minorHAnsi" w:cstheme="minorHAnsi"/>
          <w:sz w:val="22"/>
          <w:szCs w:val="22"/>
        </w:rPr>
        <w:t xml:space="preserve"> g</w:t>
      </w:r>
      <w:r w:rsidR="00E00310" w:rsidRPr="00FA18AE">
        <w:rPr>
          <w:rFonts w:asciiTheme="minorHAnsi" w:hAnsiTheme="minorHAnsi" w:cstheme="minorHAnsi" w:hint="eastAsia"/>
          <w:sz w:val="22"/>
          <w:szCs w:val="22"/>
        </w:rPr>
        <w:t xml:space="preserve">iven </w:t>
      </w:r>
      <w:r w:rsidR="00E00310" w:rsidRPr="00FA18AE">
        <w:rPr>
          <w:rFonts w:asciiTheme="minorHAnsi" w:hAnsiTheme="minorHAnsi" w:cstheme="minorHAnsi"/>
          <w:sz w:val="22"/>
          <w:szCs w:val="22"/>
        </w:rPr>
        <w:t>f</w:t>
      </w:r>
      <w:r w:rsidR="00E00310" w:rsidRPr="00FA18AE">
        <w:rPr>
          <w:rFonts w:asciiTheme="minorHAnsi" w:hAnsiTheme="minorHAnsi" w:cstheme="minorHAnsi" w:hint="eastAsia"/>
          <w:sz w:val="22"/>
          <w:szCs w:val="22"/>
        </w:rPr>
        <w:t xml:space="preserve">or </w:t>
      </w:r>
      <w:r w:rsidR="00E00310" w:rsidRPr="00FA18AE">
        <w:rPr>
          <w:rFonts w:asciiTheme="minorHAnsi" w:hAnsiTheme="minorHAnsi" w:cstheme="minorHAnsi"/>
          <w:sz w:val="22"/>
          <w:szCs w:val="22"/>
        </w:rPr>
        <w:t>t</w:t>
      </w:r>
      <w:r w:rsidR="00E00310" w:rsidRPr="00FA18AE">
        <w:rPr>
          <w:rFonts w:asciiTheme="minorHAnsi" w:hAnsiTheme="minorHAnsi" w:cstheme="minorHAnsi" w:hint="eastAsia"/>
          <w:sz w:val="22"/>
          <w:szCs w:val="22"/>
        </w:rPr>
        <w:t>wo</w:t>
      </w:r>
      <w:r w:rsidR="00FA18AE" w:rsidRPr="00FA18AE">
        <w:rPr>
          <w:rFonts w:asciiTheme="minorHAnsi" w:hAnsiTheme="minorHAnsi" w:cstheme="minorHAnsi"/>
          <w:sz w:val="22"/>
          <w:szCs w:val="22"/>
        </w:rPr>
        <w:t xml:space="preserve"> p</w:t>
      </w:r>
      <w:r w:rsidR="00E00310" w:rsidRPr="00FA18AE">
        <w:rPr>
          <w:rFonts w:asciiTheme="minorHAnsi" w:hAnsiTheme="minorHAnsi" w:cstheme="minorHAnsi" w:hint="eastAsia"/>
          <w:sz w:val="22"/>
          <w:szCs w:val="22"/>
        </w:rPr>
        <w:t>roperties</w:t>
      </w:r>
      <w:r w:rsidR="00FA18AE" w:rsidRPr="00FA18AE">
        <w:rPr>
          <w:rFonts w:asciiTheme="minorHAnsi" w:hAnsiTheme="minorHAnsi" w:cstheme="minorHAnsi"/>
          <w:sz w:val="22"/>
          <w:szCs w:val="22"/>
        </w:rPr>
        <w:t xml:space="preserve">. </w:t>
      </w:r>
      <w:r w:rsidR="00E00310" w:rsidRPr="00FA18AE">
        <w:rPr>
          <w:rFonts w:asciiTheme="minorHAnsi" w:hAnsiTheme="minorHAnsi" w:cstheme="minorHAnsi" w:hint="eastAsia"/>
          <w:sz w:val="22"/>
          <w:szCs w:val="22"/>
        </w:rPr>
        <w:t xml:space="preserve"> They </w:t>
      </w:r>
      <w:r w:rsidR="00FA18AE" w:rsidRPr="00FA18AE">
        <w:rPr>
          <w:rFonts w:asciiTheme="minorHAnsi" w:hAnsiTheme="minorHAnsi" w:cstheme="minorHAnsi"/>
          <w:sz w:val="22"/>
          <w:szCs w:val="22"/>
        </w:rPr>
        <w:t>h</w:t>
      </w:r>
      <w:r w:rsidR="00E00310" w:rsidRPr="00FA18AE">
        <w:rPr>
          <w:rFonts w:asciiTheme="minorHAnsi" w:hAnsiTheme="minorHAnsi" w:cstheme="minorHAnsi" w:hint="eastAsia"/>
          <w:sz w:val="22"/>
          <w:szCs w:val="22"/>
        </w:rPr>
        <w:t>ave</w:t>
      </w:r>
      <w:r w:rsidR="00FA18AE" w:rsidRPr="00FA18AE">
        <w:rPr>
          <w:rFonts w:asciiTheme="minorHAnsi" w:hAnsiTheme="minorHAnsi" w:cstheme="minorHAnsi"/>
          <w:sz w:val="22"/>
          <w:szCs w:val="22"/>
        </w:rPr>
        <w:t xml:space="preserve"> n</w:t>
      </w:r>
      <w:r w:rsidR="00E00310" w:rsidRPr="00FA18AE">
        <w:rPr>
          <w:rFonts w:asciiTheme="minorHAnsi" w:hAnsiTheme="minorHAnsi" w:cstheme="minorHAnsi" w:hint="eastAsia"/>
          <w:sz w:val="22"/>
          <w:szCs w:val="22"/>
        </w:rPr>
        <w:t xml:space="preserve">ow </w:t>
      </w:r>
      <w:r w:rsidR="00FA18AE" w:rsidRPr="00FA18AE">
        <w:rPr>
          <w:rFonts w:asciiTheme="minorHAnsi" w:hAnsiTheme="minorHAnsi" w:cstheme="minorHAnsi"/>
          <w:sz w:val="22"/>
          <w:szCs w:val="22"/>
        </w:rPr>
        <w:t>g</w:t>
      </w:r>
      <w:r w:rsidR="00E00310" w:rsidRPr="00FA18AE">
        <w:rPr>
          <w:rFonts w:asciiTheme="minorHAnsi" w:hAnsiTheme="minorHAnsi" w:cstheme="minorHAnsi" w:hint="eastAsia"/>
          <w:sz w:val="22"/>
          <w:szCs w:val="22"/>
        </w:rPr>
        <w:t xml:space="preserve">ot </w:t>
      </w:r>
      <w:r w:rsidR="00FA18AE" w:rsidRPr="00FA18AE">
        <w:rPr>
          <w:rFonts w:asciiTheme="minorHAnsi" w:hAnsiTheme="minorHAnsi" w:cstheme="minorHAnsi"/>
          <w:sz w:val="22"/>
          <w:szCs w:val="22"/>
        </w:rPr>
        <w:t>p</w:t>
      </w:r>
      <w:r w:rsidR="00E00310" w:rsidRPr="00FA18AE">
        <w:rPr>
          <w:rFonts w:asciiTheme="minorHAnsi" w:hAnsiTheme="minorHAnsi" w:cstheme="minorHAnsi" w:hint="eastAsia"/>
          <w:sz w:val="22"/>
          <w:szCs w:val="22"/>
        </w:rPr>
        <w:t xml:space="preserve">eople </w:t>
      </w:r>
      <w:r w:rsidR="00FA18AE" w:rsidRPr="00FA18AE">
        <w:rPr>
          <w:rFonts w:asciiTheme="minorHAnsi" w:hAnsiTheme="minorHAnsi" w:cstheme="minorHAnsi"/>
          <w:sz w:val="22"/>
          <w:szCs w:val="22"/>
        </w:rPr>
        <w:t>l</w:t>
      </w:r>
      <w:r w:rsidR="00E00310" w:rsidRPr="00FA18AE">
        <w:rPr>
          <w:rFonts w:asciiTheme="minorHAnsi" w:hAnsiTheme="minorHAnsi" w:cstheme="minorHAnsi" w:hint="eastAsia"/>
          <w:sz w:val="22"/>
          <w:szCs w:val="22"/>
        </w:rPr>
        <w:t>iving</w:t>
      </w:r>
      <w:r w:rsidR="00FA18AE" w:rsidRPr="00FA18AE">
        <w:rPr>
          <w:rFonts w:asciiTheme="minorHAnsi" w:hAnsiTheme="minorHAnsi" w:cstheme="minorHAnsi"/>
          <w:sz w:val="22"/>
          <w:szCs w:val="22"/>
        </w:rPr>
        <w:t xml:space="preserve"> a</w:t>
      </w:r>
      <w:r w:rsidR="00E00310" w:rsidRPr="00FA18AE">
        <w:rPr>
          <w:rFonts w:asciiTheme="minorHAnsi" w:hAnsiTheme="minorHAnsi" w:cstheme="minorHAnsi" w:hint="eastAsia"/>
          <w:sz w:val="22"/>
          <w:szCs w:val="22"/>
        </w:rPr>
        <w:t xml:space="preserve">t </w:t>
      </w:r>
      <w:r w:rsidR="00FA18AE" w:rsidRPr="00FA18AE">
        <w:rPr>
          <w:rFonts w:asciiTheme="minorHAnsi" w:hAnsiTheme="minorHAnsi" w:cstheme="minorHAnsi"/>
          <w:sz w:val="22"/>
          <w:szCs w:val="22"/>
        </w:rPr>
        <w:t>t</w:t>
      </w:r>
      <w:r w:rsidR="00E00310" w:rsidRPr="00FA18AE">
        <w:rPr>
          <w:rFonts w:asciiTheme="minorHAnsi" w:hAnsiTheme="minorHAnsi" w:cstheme="minorHAnsi" w:hint="eastAsia"/>
          <w:sz w:val="22"/>
          <w:szCs w:val="22"/>
        </w:rPr>
        <w:t xml:space="preserve">he </w:t>
      </w:r>
      <w:r w:rsidR="00FA18AE" w:rsidRPr="00FA18AE">
        <w:rPr>
          <w:rFonts w:asciiTheme="minorHAnsi" w:hAnsiTheme="minorHAnsi" w:cstheme="minorHAnsi"/>
          <w:sz w:val="22"/>
          <w:szCs w:val="22"/>
        </w:rPr>
        <w:t>b</w:t>
      </w:r>
      <w:r w:rsidR="00E00310" w:rsidRPr="00FA18AE">
        <w:rPr>
          <w:rFonts w:asciiTheme="minorHAnsi" w:hAnsiTheme="minorHAnsi" w:cstheme="minorHAnsi" w:hint="eastAsia"/>
          <w:sz w:val="22"/>
          <w:szCs w:val="22"/>
        </w:rPr>
        <w:t xml:space="preserve">ack </w:t>
      </w:r>
      <w:r w:rsidR="00FA18AE" w:rsidRPr="00FA18AE">
        <w:rPr>
          <w:rFonts w:asciiTheme="minorHAnsi" w:hAnsiTheme="minorHAnsi" w:cstheme="minorHAnsi"/>
          <w:sz w:val="22"/>
          <w:szCs w:val="22"/>
        </w:rPr>
        <w:t>o</w:t>
      </w:r>
      <w:r w:rsidR="00E00310" w:rsidRPr="00FA18AE">
        <w:rPr>
          <w:rFonts w:asciiTheme="minorHAnsi" w:hAnsiTheme="minorHAnsi" w:cstheme="minorHAnsi" w:hint="eastAsia"/>
          <w:sz w:val="22"/>
          <w:szCs w:val="22"/>
        </w:rPr>
        <w:t xml:space="preserve">f </w:t>
      </w:r>
      <w:r w:rsidR="00FA18AE" w:rsidRPr="00FA18AE">
        <w:rPr>
          <w:rFonts w:asciiTheme="minorHAnsi" w:hAnsiTheme="minorHAnsi" w:cstheme="minorHAnsi"/>
          <w:sz w:val="22"/>
          <w:szCs w:val="22"/>
        </w:rPr>
        <w:t>t</w:t>
      </w:r>
      <w:r w:rsidR="00E00310" w:rsidRPr="00FA18AE">
        <w:rPr>
          <w:rFonts w:asciiTheme="minorHAnsi" w:hAnsiTheme="minorHAnsi" w:cstheme="minorHAnsi" w:hint="eastAsia"/>
          <w:sz w:val="22"/>
          <w:szCs w:val="22"/>
        </w:rPr>
        <w:t>he</w:t>
      </w:r>
      <w:r w:rsidR="00FA18AE" w:rsidRPr="00FA18AE">
        <w:rPr>
          <w:rFonts w:asciiTheme="minorHAnsi" w:hAnsiTheme="minorHAnsi" w:cstheme="minorHAnsi"/>
          <w:sz w:val="22"/>
          <w:szCs w:val="22"/>
        </w:rPr>
        <w:t xml:space="preserve"> s</w:t>
      </w:r>
      <w:r w:rsidR="00E00310" w:rsidRPr="00FA18AE">
        <w:rPr>
          <w:rFonts w:asciiTheme="minorHAnsi" w:hAnsiTheme="minorHAnsi" w:cstheme="minorHAnsi" w:hint="eastAsia"/>
          <w:sz w:val="22"/>
          <w:szCs w:val="22"/>
        </w:rPr>
        <w:t xml:space="preserve">tables </w:t>
      </w:r>
      <w:r w:rsidR="00FA18AE" w:rsidRPr="00FA18AE">
        <w:rPr>
          <w:rFonts w:asciiTheme="minorHAnsi" w:hAnsiTheme="minorHAnsi" w:cstheme="minorHAnsi"/>
          <w:sz w:val="22"/>
          <w:szCs w:val="22"/>
        </w:rPr>
        <w:t>a</w:t>
      </w:r>
      <w:r w:rsidR="00E00310" w:rsidRPr="00FA18AE">
        <w:rPr>
          <w:rFonts w:asciiTheme="minorHAnsi" w:hAnsiTheme="minorHAnsi" w:cstheme="minorHAnsi" w:hint="eastAsia"/>
          <w:sz w:val="22"/>
          <w:szCs w:val="22"/>
        </w:rPr>
        <w:t xml:space="preserve">nd </w:t>
      </w:r>
      <w:r w:rsidR="00FA18AE" w:rsidRPr="00FA18AE">
        <w:rPr>
          <w:rFonts w:asciiTheme="minorHAnsi" w:hAnsiTheme="minorHAnsi" w:cstheme="minorHAnsi"/>
          <w:sz w:val="22"/>
          <w:szCs w:val="22"/>
        </w:rPr>
        <w:t>r</w:t>
      </w:r>
      <w:r w:rsidR="00E00310" w:rsidRPr="00FA18AE">
        <w:rPr>
          <w:rFonts w:asciiTheme="minorHAnsi" w:hAnsiTheme="minorHAnsi" w:cstheme="minorHAnsi" w:hint="eastAsia"/>
          <w:sz w:val="22"/>
          <w:szCs w:val="22"/>
        </w:rPr>
        <w:t xml:space="preserve">ented </w:t>
      </w:r>
      <w:r w:rsidR="00FA18AE" w:rsidRPr="00FA18AE">
        <w:rPr>
          <w:rFonts w:asciiTheme="minorHAnsi" w:hAnsiTheme="minorHAnsi" w:cstheme="minorHAnsi"/>
          <w:sz w:val="22"/>
          <w:szCs w:val="22"/>
        </w:rPr>
        <w:t>o</w:t>
      </w:r>
      <w:r w:rsidR="00E00310" w:rsidRPr="00FA18AE">
        <w:rPr>
          <w:rFonts w:asciiTheme="minorHAnsi" w:hAnsiTheme="minorHAnsi" w:cstheme="minorHAnsi" w:hint="eastAsia"/>
          <w:sz w:val="22"/>
          <w:szCs w:val="22"/>
        </w:rPr>
        <w:t>ut</w:t>
      </w:r>
      <w:r w:rsidR="00FA18AE" w:rsidRPr="00FA18AE">
        <w:rPr>
          <w:rFonts w:asciiTheme="minorHAnsi" w:hAnsiTheme="minorHAnsi" w:cstheme="minorHAnsi"/>
          <w:sz w:val="22"/>
          <w:szCs w:val="22"/>
        </w:rPr>
        <w:t xml:space="preserve"> th</w:t>
      </w:r>
      <w:r w:rsidR="00E00310" w:rsidRPr="00FA18AE">
        <w:rPr>
          <w:rFonts w:asciiTheme="minorHAnsi" w:hAnsiTheme="minorHAnsi" w:cstheme="minorHAnsi" w:hint="eastAsia"/>
          <w:sz w:val="22"/>
          <w:szCs w:val="22"/>
        </w:rPr>
        <w:t xml:space="preserve">e </w:t>
      </w:r>
      <w:r w:rsidR="00FA18AE" w:rsidRPr="00FA18AE">
        <w:rPr>
          <w:rFonts w:asciiTheme="minorHAnsi" w:hAnsiTheme="minorHAnsi" w:cstheme="minorHAnsi"/>
          <w:sz w:val="22"/>
          <w:szCs w:val="22"/>
        </w:rPr>
        <w:t>h</w:t>
      </w:r>
      <w:r w:rsidR="00E00310" w:rsidRPr="00FA18AE">
        <w:rPr>
          <w:rFonts w:asciiTheme="minorHAnsi" w:hAnsiTheme="minorHAnsi" w:cstheme="minorHAnsi" w:hint="eastAsia"/>
          <w:sz w:val="22"/>
          <w:szCs w:val="22"/>
        </w:rPr>
        <w:t>ouse</w:t>
      </w:r>
      <w:r w:rsidR="00FA18AE">
        <w:rPr>
          <w:rFonts w:asciiTheme="minorHAnsi" w:hAnsiTheme="minorHAnsi" w:cstheme="minorHAnsi"/>
          <w:sz w:val="22"/>
          <w:szCs w:val="22"/>
        </w:rPr>
        <w:t>.</w:t>
      </w:r>
      <w:r w:rsidR="003E17BA">
        <w:rPr>
          <w:rFonts w:asciiTheme="minorHAnsi" w:hAnsiTheme="minorHAnsi" w:cstheme="minorHAnsi"/>
          <w:sz w:val="22"/>
          <w:szCs w:val="22"/>
        </w:rPr>
        <w:t xml:space="preserve"> </w:t>
      </w:r>
      <w:r w:rsidR="003E17BA">
        <w:rPr>
          <w:rFonts w:asciiTheme="minorHAnsi" w:hAnsiTheme="minorHAnsi" w:cstheme="minorHAnsi"/>
          <w:b/>
          <w:bCs/>
          <w:sz w:val="22"/>
          <w:szCs w:val="22"/>
        </w:rPr>
        <w:t>Received 22.11.23</w:t>
      </w:r>
      <w:r w:rsidR="00901910">
        <w:rPr>
          <w:rFonts w:asciiTheme="minorHAnsi" w:hAnsiTheme="minorHAnsi" w:cstheme="minorHAnsi"/>
          <w:b/>
          <w:bCs/>
          <w:sz w:val="22"/>
          <w:szCs w:val="22"/>
        </w:rPr>
        <w:t xml:space="preserve"> - </w:t>
      </w:r>
      <w:r w:rsidR="00901910" w:rsidRPr="00901910">
        <w:rPr>
          <w:rFonts w:asciiTheme="minorHAnsi" w:hAnsiTheme="minorHAnsi" w:cstheme="minorHAnsi" w:hint="eastAsia"/>
          <w:b/>
          <w:bCs/>
          <w:sz w:val="22"/>
          <w:szCs w:val="22"/>
        </w:rPr>
        <w:t>Existing case - Please refer to ENF/263/23/BOD</w:t>
      </w:r>
      <w:r w:rsidR="00DB6765">
        <w:rPr>
          <w:rFonts w:asciiTheme="minorHAnsi" w:hAnsiTheme="minorHAnsi" w:cstheme="minorHAnsi"/>
          <w:b/>
          <w:bCs/>
          <w:sz w:val="22"/>
          <w:szCs w:val="22"/>
        </w:rPr>
        <w:t xml:space="preserve"> </w:t>
      </w:r>
      <w:r w:rsidR="00DB6765" w:rsidRPr="00DB6765">
        <w:rPr>
          <w:rFonts w:asciiTheme="minorHAnsi" w:hAnsiTheme="minorHAnsi" w:cstheme="minorHAnsi" w:hint="eastAsia"/>
          <w:b/>
          <w:bCs/>
          <w:sz w:val="22"/>
          <w:szCs w:val="22"/>
        </w:rPr>
        <w:t>CASE NFA</w:t>
      </w:r>
      <w:r w:rsidR="00DB6765">
        <w:rPr>
          <w:rFonts w:asciiTheme="minorHAnsi" w:hAnsiTheme="minorHAnsi" w:cstheme="minorHAnsi"/>
          <w:b/>
          <w:bCs/>
          <w:sz w:val="22"/>
          <w:szCs w:val="22"/>
        </w:rPr>
        <w:t>.</w:t>
      </w:r>
    </w:p>
    <w:p w14:paraId="01914387" w14:textId="3691C2FE" w:rsidR="005E039A" w:rsidRDefault="005E039A" w:rsidP="00D71CAE">
      <w:pPr>
        <w:ind w:left="705"/>
        <w:rPr>
          <w:rFonts w:asciiTheme="minorHAnsi" w:hAnsiTheme="minorHAnsi" w:cstheme="minorHAnsi"/>
          <w:sz w:val="22"/>
          <w:szCs w:val="22"/>
        </w:rPr>
      </w:pPr>
      <w:r w:rsidRPr="005E039A">
        <w:rPr>
          <w:rFonts w:asciiTheme="minorHAnsi" w:hAnsiTheme="minorHAnsi" w:cstheme="minorHAnsi" w:hint="eastAsia"/>
          <w:b/>
          <w:bCs/>
          <w:sz w:val="22"/>
          <w:szCs w:val="22"/>
        </w:rPr>
        <w:t>ENF/156/23/BOD</w:t>
      </w:r>
      <w:r w:rsidR="008C1BC5">
        <w:rPr>
          <w:rFonts w:asciiTheme="minorHAnsi" w:hAnsiTheme="minorHAnsi" w:cstheme="minorHAnsi"/>
          <w:b/>
          <w:bCs/>
          <w:sz w:val="22"/>
          <w:szCs w:val="22"/>
        </w:rPr>
        <w:t xml:space="preserve"> </w:t>
      </w:r>
      <w:r w:rsidR="008C1BC5" w:rsidRPr="008C1BC5">
        <w:rPr>
          <w:rFonts w:asciiTheme="minorHAnsi" w:hAnsiTheme="minorHAnsi" w:cstheme="minorHAnsi" w:hint="eastAsia"/>
          <w:b/>
          <w:bCs/>
          <w:sz w:val="22"/>
          <w:szCs w:val="22"/>
        </w:rPr>
        <w:t>Lanes Infrastructure Depot</w:t>
      </w:r>
      <w:r w:rsidR="008C1BC5">
        <w:rPr>
          <w:rFonts w:asciiTheme="minorHAnsi" w:hAnsiTheme="minorHAnsi" w:cstheme="minorHAnsi"/>
          <w:b/>
          <w:bCs/>
          <w:sz w:val="22"/>
          <w:szCs w:val="22"/>
        </w:rPr>
        <w:t>, Quarry Farm, Bodiam</w:t>
      </w:r>
      <w:r w:rsidR="00D71CAE">
        <w:rPr>
          <w:rFonts w:asciiTheme="minorHAnsi" w:hAnsiTheme="minorHAnsi" w:cstheme="minorHAnsi"/>
          <w:b/>
          <w:bCs/>
          <w:sz w:val="22"/>
          <w:szCs w:val="22"/>
        </w:rPr>
        <w:t xml:space="preserve">, TN32 5RA </w:t>
      </w:r>
      <w:r w:rsidR="00D71CAE" w:rsidRPr="00D71CAE">
        <w:rPr>
          <w:rFonts w:asciiTheme="minorHAnsi" w:hAnsiTheme="minorHAnsi" w:cstheme="minorHAnsi"/>
          <w:sz w:val="22"/>
          <w:szCs w:val="22"/>
        </w:rPr>
        <w:t>C</w:t>
      </w:r>
      <w:r w:rsidR="00D71CAE" w:rsidRPr="00D71CAE">
        <w:rPr>
          <w:rFonts w:asciiTheme="minorHAnsi" w:hAnsiTheme="minorHAnsi" w:cstheme="minorHAnsi" w:hint="eastAsia"/>
          <w:sz w:val="22"/>
          <w:szCs w:val="22"/>
        </w:rPr>
        <w:t xml:space="preserve">hange </w:t>
      </w:r>
      <w:proofErr w:type="gramStart"/>
      <w:r w:rsidR="00D71CAE" w:rsidRPr="00D71CAE">
        <w:rPr>
          <w:rFonts w:asciiTheme="minorHAnsi" w:hAnsiTheme="minorHAnsi" w:cstheme="minorHAnsi" w:hint="eastAsia"/>
          <w:sz w:val="22"/>
          <w:szCs w:val="22"/>
        </w:rPr>
        <w:t>Of</w:t>
      </w:r>
      <w:proofErr w:type="gramEnd"/>
      <w:r w:rsidR="00D71CAE" w:rsidRPr="00D71CAE">
        <w:rPr>
          <w:rFonts w:asciiTheme="minorHAnsi" w:hAnsiTheme="minorHAnsi" w:cstheme="minorHAnsi" w:hint="eastAsia"/>
          <w:sz w:val="22"/>
          <w:szCs w:val="22"/>
        </w:rPr>
        <w:t xml:space="preserve"> Use Of Site</w:t>
      </w:r>
      <w:r w:rsidR="00D71CAE">
        <w:rPr>
          <w:rFonts w:asciiTheme="minorHAnsi" w:hAnsiTheme="minorHAnsi" w:cstheme="minorHAnsi"/>
          <w:sz w:val="22"/>
          <w:szCs w:val="22"/>
        </w:rPr>
        <w:t xml:space="preserve"> </w:t>
      </w:r>
      <w:r w:rsidR="00D71CAE" w:rsidRPr="00D71CAE">
        <w:rPr>
          <w:rFonts w:asciiTheme="minorHAnsi" w:hAnsiTheme="minorHAnsi" w:cstheme="minorHAnsi" w:hint="eastAsia"/>
          <w:sz w:val="22"/>
          <w:szCs w:val="22"/>
        </w:rPr>
        <w:t>For Telecoms Depo</w:t>
      </w:r>
      <w:r w:rsidR="00D71CAE">
        <w:rPr>
          <w:rFonts w:asciiTheme="minorHAnsi" w:hAnsiTheme="minorHAnsi" w:cstheme="minorHAnsi"/>
          <w:sz w:val="22"/>
          <w:szCs w:val="22"/>
        </w:rPr>
        <w:t>t.  Application Requested</w:t>
      </w:r>
    </w:p>
    <w:p w14:paraId="1D88C803" w14:textId="7063F30A" w:rsidR="003D7037" w:rsidRPr="009C12B0" w:rsidRDefault="003D7037" w:rsidP="009C12B0">
      <w:pPr>
        <w:ind w:left="705" w:hanging="705"/>
        <w:rPr>
          <w:rFonts w:asciiTheme="minorHAnsi" w:hAnsiTheme="minorHAnsi" w:cstheme="minorHAnsi"/>
          <w:sz w:val="22"/>
          <w:szCs w:val="22"/>
        </w:rPr>
      </w:pPr>
      <w:r>
        <w:rPr>
          <w:rFonts w:asciiTheme="minorHAnsi" w:hAnsiTheme="minorHAnsi" w:cstheme="minorHAnsi"/>
          <w:b/>
          <w:bCs/>
          <w:sz w:val="22"/>
          <w:szCs w:val="22"/>
        </w:rPr>
        <w:t>6.4</w:t>
      </w:r>
      <w:r>
        <w:rPr>
          <w:rFonts w:asciiTheme="minorHAnsi" w:hAnsiTheme="minorHAnsi" w:cstheme="minorHAnsi"/>
          <w:b/>
          <w:bCs/>
          <w:sz w:val="22"/>
          <w:szCs w:val="22"/>
        </w:rPr>
        <w:tab/>
      </w:r>
      <w:r w:rsidR="004F5877" w:rsidRPr="004F5877">
        <w:rPr>
          <w:rFonts w:asciiTheme="minorHAnsi" w:hAnsiTheme="minorHAnsi" w:cstheme="minorHAnsi" w:hint="eastAsia"/>
          <w:b/>
          <w:bCs/>
          <w:sz w:val="22"/>
          <w:szCs w:val="22"/>
        </w:rPr>
        <w:t>RR/2021/328/P</w:t>
      </w:r>
      <w:r w:rsidR="004F5877">
        <w:rPr>
          <w:rFonts w:asciiTheme="minorHAnsi" w:hAnsiTheme="minorHAnsi" w:cstheme="minorHAnsi"/>
          <w:b/>
          <w:bCs/>
          <w:sz w:val="22"/>
          <w:szCs w:val="22"/>
        </w:rPr>
        <w:t xml:space="preserve"> –</w:t>
      </w:r>
      <w:r w:rsidR="00785709">
        <w:rPr>
          <w:rFonts w:asciiTheme="minorHAnsi" w:hAnsiTheme="minorHAnsi" w:cstheme="minorHAnsi"/>
          <w:b/>
          <w:bCs/>
          <w:sz w:val="22"/>
          <w:szCs w:val="22"/>
        </w:rPr>
        <w:t xml:space="preserve"> </w:t>
      </w:r>
      <w:r w:rsidR="00785709" w:rsidRPr="00785709">
        <w:rPr>
          <w:rFonts w:asciiTheme="minorHAnsi" w:hAnsiTheme="minorHAnsi" w:cstheme="minorHAnsi" w:hint="eastAsia"/>
          <w:b/>
          <w:bCs/>
          <w:sz w:val="22"/>
          <w:szCs w:val="22"/>
        </w:rPr>
        <w:t>1 Blacksmiths Field, Bodiam.</w:t>
      </w:r>
      <w:r w:rsidR="004F5877">
        <w:rPr>
          <w:rFonts w:asciiTheme="minorHAnsi" w:hAnsiTheme="minorHAnsi" w:cstheme="minorHAnsi"/>
          <w:b/>
          <w:bCs/>
          <w:sz w:val="22"/>
          <w:szCs w:val="22"/>
        </w:rPr>
        <w:t xml:space="preserve"> </w:t>
      </w:r>
      <w:r w:rsidR="00785709" w:rsidRPr="009C12B0">
        <w:rPr>
          <w:rFonts w:asciiTheme="minorHAnsi" w:hAnsiTheme="minorHAnsi" w:cstheme="minorHAnsi"/>
          <w:sz w:val="22"/>
          <w:szCs w:val="22"/>
        </w:rPr>
        <w:t>P</w:t>
      </w:r>
      <w:r w:rsidR="004F5877" w:rsidRPr="009C12B0">
        <w:rPr>
          <w:rFonts w:asciiTheme="minorHAnsi" w:hAnsiTheme="minorHAnsi" w:cstheme="minorHAnsi"/>
          <w:sz w:val="22"/>
          <w:szCs w:val="22"/>
        </w:rPr>
        <w:t>lanning</w:t>
      </w:r>
      <w:r w:rsidR="00785709" w:rsidRPr="009C12B0">
        <w:rPr>
          <w:rFonts w:asciiTheme="minorHAnsi" w:hAnsiTheme="minorHAnsi" w:cstheme="minorHAnsi"/>
          <w:sz w:val="22"/>
          <w:szCs w:val="22"/>
        </w:rPr>
        <w:t xml:space="preserve"> was </w:t>
      </w:r>
      <w:r w:rsidR="004F5877" w:rsidRPr="009C12B0">
        <w:rPr>
          <w:rFonts w:asciiTheme="minorHAnsi" w:hAnsiTheme="minorHAnsi" w:cstheme="minorHAnsi"/>
          <w:sz w:val="22"/>
          <w:szCs w:val="22"/>
        </w:rPr>
        <w:t xml:space="preserve">granted </w:t>
      </w:r>
      <w:r w:rsidR="009C12B0" w:rsidRPr="009C12B0">
        <w:rPr>
          <w:rFonts w:asciiTheme="minorHAnsi" w:hAnsiTheme="minorHAnsi" w:cstheme="minorHAnsi"/>
          <w:sz w:val="22"/>
          <w:szCs w:val="22"/>
        </w:rPr>
        <w:t>25.11.21 f</w:t>
      </w:r>
      <w:r w:rsidR="00C23D0D" w:rsidRPr="009C12B0">
        <w:rPr>
          <w:rFonts w:asciiTheme="minorHAnsi" w:hAnsiTheme="minorHAnsi" w:cstheme="minorHAnsi" w:hint="eastAsia"/>
          <w:sz w:val="22"/>
          <w:szCs w:val="22"/>
        </w:rPr>
        <w:t>or an underground fuel tank for LPG to supply central heating.</w:t>
      </w:r>
      <w:r w:rsidR="009C12B0">
        <w:rPr>
          <w:rFonts w:asciiTheme="minorHAnsi" w:hAnsiTheme="minorHAnsi" w:cstheme="minorHAnsi"/>
          <w:sz w:val="22"/>
          <w:szCs w:val="22"/>
        </w:rPr>
        <w:t xml:space="preserve"> Enquiry raised</w:t>
      </w:r>
      <w:r w:rsidR="006A539D">
        <w:rPr>
          <w:rFonts w:asciiTheme="minorHAnsi" w:hAnsiTheme="minorHAnsi" w:cstheme="minorHAnsi"/>
          <w:sz w:val="22"/>
          <w:szCs w:val="22"/>
        </w:rPr>
        <w:t>.</w:t>
      </w:r>
    </w:p>
    <w:p w14:paraId="490DD927" w14:textId="77777777" w:rsidR="00D14FDE" w:rsidRPr="009C12B0" w:rsidRDefault="00D14FDE" w:rsidP="005E004C">
      <w:pPr>
        <w:ind w:left="705"/>
        <w:rPr>
          <w:rFonts w:asciiTheme="minorHAnsi" w:hAnsiTheme="minorHAnsi" w:cstheme="minorHAnsi"/>
          <w:sz w:val="22"/>
          <w:szCs w:val="22"/>
        </w:rPr>
      </w:pPr>
    </w:p>
    <w:p w14:paraId="1F4234A8" w14:textId="023D7ADF" w:rsidR="00560E45" w:rsidRDefault="00B5661E" w:rsidP="00304930">
      <w:pPr>
        <w:rPr>
          <w:rFonts w:asciiTheme="minorHAnsi" w:hAnsiTheme="minorHAnsi" w:cstheme="minorHAnsi"/>
          <w:b/>
          <w:bCs/>
          <w:sz w:val="22"/>
          <w:szCs w:val="22"/>
        </w:rPr>
      </w:pPr>
      <w:r>
        <w:rPr>
          <w:rFonts w:asciiTheme="minorHAnsi" w:hAnsiTheme="minorHAnsi" w:cstheme="minorHAnsi"/>
          <w:b/>
          <w:bCs/>
          <w:sz w:val="22"/>
          <w:szCs w:val="22"/>
        </w:rPr>
        <w:t>7</w:t>
      </w:r>
      <w:r w:rsidR="008B1ADF" w:rsidRPr="00F17750">
        <w:rPr>
          <w:rFonts w:asciiTheme="minorHAnsi" w:hAnsiTheme="minorHAnsi" w:cstheme="minorHAnsi"/>
          <w:b/>
          <w:bCs/>
          <w:sz w:val="22"/>
          <w:szCs w:val="22"/>
        </w:rPr>
        <w:t>.</w:t>
      </w:r>
      <w:r w:rsidR="008B1ADF" w:rsidRPr="00F17750">
        <w:rPr>
          <w:rFonts w:asciiTheme="minorHAnsi" w:hAnsiTheme="minorHAnsi" w:cstheme="minorHAnsi"/>
          <w:b/>
          <w:bCs/>
          <w:sz w:val="22"/>
          <w:szCs w:val="22"/>
        </w:rPr>
        <w:tab/>
      </w:r>
      <w:r w:rsidR="00304930">
        <w:rPr>
          <w:rFonts w:asciiTheme="minorHAnsi" w:hAnsiTheme="minorHAnsi" w:cstheme="minorHAnsi"/>
          <w:b/>
          <w:bCs/>
          <w:sz w:val="22"/>
          <w:szCs w:val="22"/>
        </w:rPr>
        <w:t>E</w:t>
      </w:r>
      <w:r w:rsidR="006F15F8">
        <w:rPr>
          <w:rFonts w:asciiTheme="minorHAnsi" w:hAnsiTheme="minorHAnsi" w:cstheme="minorHAnsi"/>
          <w:b/>
          <w:bCs/>
          <w:sz w:val="22"/>
          <w:szCs w:val="22"/>
        </w:rPr>
        <w:t xml:space="preserve">ast </w:t>
      </w:r>
      <w:r w:rsidR="00304930">
        <w:rPr>
          <w:rFonts w:asciiTheme="minorHAnsi" w:hAnsiTheme="minorHAnsi" w:cstheme="minorHAnsi"/>
          <w:b/>
          <w:bCs/>
          <w:sz w:val="22"/>
          <w:szCs w:val="22"/>
        </w:rPr>
        <w:t>S</w:t>
      </w:r>
      <w:r w:rsidR="006F15F8">
        <w:rPr>
          <w:rFonts w:asciiTheme="minorHAnsi" w:hAnsiTheme="minorHAnsi" w:cstheme="minorHAnsi"/>
          <w:b/>
          <w:bCs/>
          <w:sz w:val="22"/>
          <w:szCs w:val="22"/>
        </w:rPr>
        <w:t xml:space="preserve">ussex </w:t>
      </w:r>
      <w:r w:rsidR="00304930">
        <w:rPr>
          <w:rFonts w:asciiTheme="minorHAnsi" w:hAnsiTheme="minorHAnsi" w:cstheme="minorHAnsi"/>
          <w:b/>
          <w:bCs/>
          <w:sz w:val="22"/>
          <w:szCs w:val="22"/>
        </w:rPr>
        <w:t>C</w:t>
      </w:r>
      <w:r w:rsidR="006F15F8">
        <w:rPr>
          <w:rFonts w:asciiTheme="minorHAnsi" w:hAnsiTheme="minorHAnsi" w:cstheme="minorHAnsi"/>
          <w:b/>
          <w:bCs/>
          <w:sz w:val="22"/>
          <w:szCs w:val="22"/>
        </w:rPr>
        <w:t xml:space="preserve">ounty </w:t>
      </w:r>
      <w:r w:rsidR="00304930">
        <w:rPr>
          <w:rFonts w:asciiTheme="minorHAnsi" w:hAnsiTheme="minorHAnsi" w:cstheme="minorHAnsi"/>
          <w:b/>
          <w:bCs/>
          <w:sz w:val="22"/>
          <w:szCs w:val="22"/>
        </w:rPr>
        <w:t>C</w:t>
      </w:r>
      <w:r w:rsidR="006F15F8">
        <w:rPr>
          <w:rFonts w:asciiTheme="minorHAnsi" w:hAnsiTheme="minorHAnsi" w:cstheme="minorHAnsi"/>
          <w:b/>
          <w:bCs/>
          <w:sz w:val="22"/>
          <w:szCs w:val="22"/>
        </w:rPr>
        <w:t>ouncil</w:t>
      </w:r>
      <w:r w:rsidR="00304930">
        <w:rPr>
          <w:rFonts w:asciiTheme="minorHAnsi" w:hAnsiTheme="minorHAnsi" w:cstheme="minorHAnsi"/>
          <w:b/>
          <w:bCs/>
          <w:sz w:val="22"/>
          <w:szCs w:val="22"/>
        </w:rPr>
        <w:t xml:space="preserve"> report</w:t>
      </w:r>
    </w:p>
    <w:p w14:paraId="3A6688E0" w14:textId="77777777" w:rsidR="001B7F75" w:rsidRDefault="001B7F75" w:rsidP="001B7F75">
      <w:pPr>
        <w:ind w:firstLine="709"/>
        <w:rPr>
          <w:rFonts w:asciiTheme="minorHAnsi" w:hAnsiTheme="minorHAnsi" w:cstheme="minorHAnsi"/>
          <w:b/>
          <w:bCs/>
          <w:sz w:val="22"/>
          <w:szCs w:val="22"/>
        </w:rPr>
      </w:pPr>
    </w:p>
    <w:p w14:paraId="02B7C324" w14:textId="46B039E1" w:rsidR="00827BF0" w:rsidRDefault="00B5661E" w:rsidP="00C120AA">
      <w:pPr>
        <w:rPr>
          <w:rFonts w:asciiTheme="minorHAnsi" w:hAnsiTheme="minorHAnsi" w:cstheme="minorHAnsi"/>
          <w:b/>
          <w:bCs/>
          <w:sz w:val="22"/>
          <w:szCs w:val="22"/>
        </w:rPr>
      </w:pPr>
      <w:r>
        <w:rPr>
          <w:rFonts w:asciiTheme="minorHAnsi" w:hAnsiTheme="minorHAnsi" w:cstheme="minorHAnsi"/>
          <w:b/>
          <w:bCs/>
          <w:sz w:val="22"/>
          <w:szCs w:val="22"/>
        </w:rPr>
        <w:t>8</w:t>
      </w:r>
      <w:r w:rsidR="008B1ADF" w:rsidRPr="00F17750">
        <w:rPr>
          <w:rFonts w:asciiTheme="minorHAnsi" w:hAnsiTheme="minorHAnsi" w:cstheme="minorHAnsi"/>
          <w:b/>
          <w:bCs/>
          <w:sz w:val="22"/>
          <w:szCs w:val="22"/>
        </w:rPr>
        <w:t>.</w:t>
      </w:r>
      <w:r w:rsidR="008B1ADF" w:rsidRPr="00F17750">
        <w:rPr>
          <w:rFonts w:asciiTheme="minorHAnsi" w:hAnsiTheme="minorHAnsi" w:cstheme="minorHAnsi"/>
          <w:b/>
          <w:bCs/>
          <w:sz w:val="22"/>
          <w:szCs w:val="22"/>
        </w:rPr>
        <w:tab/>
      </w:r>
      <w:bookmarkStart w:id="1" w:name="_Hlk80187333"/>
      <w:r w:rsidR="00304930" w:rsidRPr="00F17750">
        <w:rPr>
          <w:rFonts w:asciiTheme="minorHAnsi" w:hAnsiTheme="minorHAnsi" w:cstheme="minorHAnsi"/>
          <w:b/>
          <w:bCs/>
          <w:sz w:val="22"/>
          <w:szCs w:val="22"/>
        </w:rPr>
        <w:t>Rother District Council Report</w:t>
      </w:r>
    </w:p>
    <w:p w14:paraId="7B4A3311" w14:textId="77777777" w:rsidR="00043190" w:rsidRDefault="00043190" w:rsidP="00C120AA">
      <w:pPr>
        <w:rPr>
          <w:rFonts w:asciiTheme="minorHAnsi" w:hAnsiTheme="minorHAnsi" w:cstheme="minorHAnsi"/>
          <w:b/>
          <w:bCs/>
          <w:sz w:val="22"/>
          <w:szCs w:val="22"/>
        </w:rPr>
      </w:pPr>
    </w:p>
    <w:p w14:paraId="6595D0CA" w14:textId="67EE157F" w:rsidR="00043190" w:rsidRPr="00565178" w:rsidRDefault="00043190" w:rsidP="00043190">
      <w:pPr>
        <w:ind w:left="705" w:hanging="705"/>
        <w:rPr>
          <w:rFonts w:asciiTheme="minorHAnsi" w:hAnsiTheme="minorHAnsi" w:cstheme="minorHAnsi"/>
          <w:sz w:val="22"/>
          <w:szCs w:val="22"/>
        </w:rPr>
      </w:pPr>
      <w:r>
        <w:rPr>
          <w:rFonts w:asciiTheme="minorHAnsi" w:hAnsiTheme="minorHAnsi" w:cstheme="minorHAnsi"/>
          <w:b/>
          <w:bCs/>
          <w:sz w:val="22"/>
          <w:szCs w:val="22"/>
        </w:rPr>
        <w:t>9.</w:t>
      </w:r>
      <w:r>
        <w:rPr>
          <w:rFonts w:asciiTheme="minorHAnsi" w:hAnsiTheme="minorHAnsi" w:cstheme="minorHAnsi"/>
          <w:b/>
          <w:bCs/>
          <w:sz w:val="22"/>
          <w:szCs w:val="22"/>
        </w:rPr>
        <w:tab/>
        <w:t xml:space="preserve">Highways - Water problem by 4 Northland – </w:t>
      </w:r>
      <w:r>
        <w:rPr>
          <w:rFonts w:asciiTheme="minorHAnsi" w:hAnsiTheme="minorHAnsi" w:cstheme="minorHAnsi"/>
          <w:sz w:val="22"/>
          <w:szCs w:val="22"/>
        </w:rPr>
        <w:t xml:space="preserve">Cllr Page to provide any update </w:t>
      </w:r>
      <w:r w:rsidR="0056261C">
        <w:rPr>
          <w:rFonts w:asciiTheme="minorHAnsi" w:hAnsiTheme="minorHAnsi" w:cstheme="minorHAnsi"/>
          <w:sz w:val="22"/>
          <w:szCs w:val="22"/>
        </w:rPr>
        <w:t>from</w:t>
      </w:r>
      <w:r>
        <w:rPr>
          <w:rFonts w:asciiTheme="minorHAnsi" w:hAnsiTheme="minorHAnsi" w:cstheme="minorHAnsi"/>
          <w:sz w:val="22"/>
          <w:szCs w:val="22"/>
        </w:rPr>
        <w:t xml:space="preserve"> Highways.</w:t>
      </w:r>
    </w:p>
    <w:p w14:paraId="66D35AB3" w14:textId="77777777" w:rsidR="00DD43C1" w:rsidRDefault="00DD43C1" w:rsidP="00C120AA">
      <w:pPr>
        <w:rPr>
          <w:rFonts w:asciiTheme="minorHAnsi" w:hAnsiTheme="minorHAnsi" w:cstheme="minorHAnsi"/>
          <w:b/>
          <w:bCs/>
          <w:sz w:val="22"/>
          <w:szCs w:val="22"/>
        </w:rPr>
      </w:pPr>
    </w:p>
    <w:p w14:paraId="6310C030" w14:textId="3D3A0B95" w:rsidR="004E3650" w:rsidRDefault="0081656E" w:rsidP="00C120AA">
      <w:pPr>
        <w:rPr>
          <w:rFonts w:asciiTheme="minorHAnsi" w:hAnsiTheme="minorHAnsi" w:cstheme="minorHAnsi"/>
          <w:b/>
          <w:bCs/>
          <w:sz w:val="22"/>
          <w:szCs w:val="22"/>
        </w:rPr>
      </w:pPr>
      <w:r>
        <w:rPr>
          <w:rFonts w:asciiTheme="minorHAnsi" w:hAnsiTheme="minorHAnsi" w:cstheme="minorHAnsi"/>
          <w:b/>
          <w:bCs/>
          <w:sz w:val="22"/>
          <w:szCs w:val="22"/>
        </w:rPr>
        <w:t>10</w:t>
      </w:r>
      <w:r w:rsidR="00DD43C1">
        <w:rPr>
          <w:rFonts w:asciiTheme="minorHAnsi" w:hAnsiTheme="minorHAnsi" w:cstheme="minorHAnsi"/>
          <w:b/>
          <w:bCs/>
          <w:sz w:val="22"/>
          <w:szCs w:val="22"/>
        </w:rPr>
        <w:t xml:space="preserve">. </w:t>
      </w:r>
      <w:r w:rsidR="00DD43C1">
        <w:rPr>
          <w:rFonts w:asciiTheme="minorHAnsi" w:hAnsiTheme="minorHAnsi" w:cstheme="minorHAnsi"/>
          <w:b/>
          <w:bCs/>
          <w:sz w:val="22"/>
          <w:szCs w:val="22"/>
        </w:rPr>
        <w:tab/>
      </w:r>
      <w:r w:rsidR="004E3650" w:rsidRPr="00B01E4A">
        <w:rPr>
          <w:rFonts w:cstheme="minorHAnsi"/>
          <w:b/>
          <w:bCs/>
          <w:sz w:val="22"/>
          <w:szCs w:val="22"/>
        </w:rPr>
        <w:t>Recreation ground</w:t>
      </w:r>
      <w:r w:rsidR="004E3650">
        <w:rPr>
          <w:rFonts w:cstheme="minorHAnsi"/>
          <w:sz w:val="22"/>
          <w:szCs w:val="22"/>
        </w:rPr>
        <w:t xml:space="preserve"> – </w:t>
      </w:r>
      <w:r w:rsidR="004E3650" w:rsidRPr="00B01E4A">
        <w:rPr>
          <w:rFonts w:asciiTheme="minorHAnsi" w:hAnsiTheme="minorHAnsi" w:cstheme="minorHAnsi"/>
          <w:b/>
          <w:bCs/>
          <w:color w:val="242424"/>
          <w:sz w:val="21"/>
          <w:szCs w:val="21"/>
          <w:shd w:val="clear" w:color="auto" w:fill="FFFFFF"/>
        </w:rPr>
        <w:t>Grounds Maintenance Agreement 2024/2025</w:t>
      </w:r>
      <w:r w:rsidR="004E3650">
        <w:rPr>
          <w:rFonts w:asciiTheme="minorHAnsi" w:hAnsiTheme="minorHAnsi" w:cstheme="minorHAnsi"/>
          <w:b/>
          <w:bCs/>
          <w:color w:val="242424"/>
          <w:sz w:val="21"/>
          <w:szCs w:val="21"/>
          <w:shd w:val="clear" w:color="auto" w:fill="FFFFFF"/>
        </w:rPr>
        <w:t xml:space="preserve"> for Parish Council Approval</w:t>
      </w:r>
    </w:p>
    <w:p w14:paraId="4FDC44CC" w14:textId="41BEAFB6" w:rsidR="00DD43C1" w:rsidRDefault="004E3650" w:rsidP="004E3650">
      <w:pPr>
        <w:rPr>
          <w:rFonts w:asciiTheme="minorHAnsi" w:hAnsiTheme="minorHAnsi" w:cstheme="minorHAnsi"/>
          <w:sz w:val="22"/>
          <w:szCs w:val="22"/>
        </w:rPr>
      </w:pPr>
      <w:r>
        <w:rPr>
          <w:rFonts w:asciiTheme="minorHAnsi" w:hAnsiTheme="minorHAnsi" w:cstheme="minorHAnsi"/>
          <w:b/>
          <w:bCs/>
          <w:sz w:val="22"/>
          <w:szCs w:val="22"/>
        </w:rPr>
        <w:t>10.1</w:t>
      </w:r>
      <w:r>
        <w:rPr>
          <w:rFonts w:asciiTheme="minorHAnsi" w:hAnsiTheme="minorHAnsi" w:cstheme="minorHAnsi"/>
          <w:b/>
          <w:bCs/>
          <w:sz w:val="22"/>
          <w:szCs w:val="22"/>
        </w:rPr>
        <w:tab/>
      </w:r>
      <w:r w:rsidR="00597C20">
        <w:rPr>
          <w:rFonts w:asciiTheme="minorHAnsi" w:hAnsiTheme="minorHAnsi" w:cstheme="minorHAnsi"/>
          <w:b/>
          <w:bCs/>
          <w:sz w:val="22"/>
          <w:szCs w:val="22"/>
        </w:rPr>
        <w:t xml:space="preserve">Future of Pavilion </w:t>
      </w:r>
      <w:r w:rsidR="00961BE2">
        <w:rPr>
          <w:rFonts w:asciiTheme="minorHAnsi" w:hAnsiTheme="minorHAnsi" w:cstheme="minorHAnsi"/>
          <w:b/>
          <w:bCs/>
          <w:sz w:val="22"/>
          <w:szCs w:val="22"/>
        </w:rPr>
        <w:t>–</w:t>
      </w:r>
      <w:r w:rsidR="00597C20">
        <w:rPr>
          <w:rFonts w:asciiTheme="minorHAnsi" w:hAnsiTheme="minorHAnsi" w:cstheme="minorHAnsi"/>
          <w:b/>
          <w:bCs/>
          <w:sz w:val="22"/>
          <w:szCs w:val="22"/>
        </w:rPr>
        <w:t xml:space="preserve"> </w:t>
      </w:r>
      <w:r w:rsidR="00961BE2" w:rsidRPr="00961BE2">
        <w:rPr>
          <w:rFonts w:asciiTheme="minorHAnsi" w:hAnsiTheme="minorHAnsi" w:cstheme="minorHAnsi"/>
          <w:sz w:val="22"/>
          <w:szCs w:val="22"/>
        </w:rPr>
        <w:t>Survey responses from residents</w:t>
      </w:r>
      <w:r w:rsidR="004D4B5C">
        <w:rPr>
          <w:rFonts w:asciiTheme="minorHAnsi" w:hAnsiTheme="minorHAnsi" w:cstheme="minorHAnsi"/>
          <w:sz w:val="22"/>
          <w:szCs w:val="22"/>
        </w:rPr>
        <w:t xml:space="preserve"> &amp; other concerns raised</w:t>
      </w:r>
      <w:r w:rsidR="004A1209">
        <w:rPr>
          <w:rFonts w:asciiTheme="minorHAnsi" w:hAnsiTheme="minorHAnsi" w:cstheme="minorHAnsi"/>
          <w:sz w:val="22"/>
          <w:szCs w:val="22"/>
        </w:rPr>
        <w:t>.</w:t>
      </w:r>
    </w:p>
    <w:p w14:paraId="53D248BA" w14:textId="26FD5DF2" w:rsidR="00D27A4F" w:rsidRDefault="0081656E" w:rsidP="00C120AA">
      <w:pPr>
        <w:rPr>
          <w:rFonts w:asciiTheme="minorHAnsi" w:hAnsiTheme="minorHAnsi" w:cstheme="minorHAnsi"/>
          <w:b/>
          <w:bCs/>
          <w:sz w:val="22"/>
          <w:szCs w:val="22"/>
        </w:rPr>
      </w:pPr>
      <w:r>
        <w:rPr>
          <w:rFonts w:asciiTheme="minorHAnsi" w:hAnsiTheme="minorHAnsi" w:cstheme="minorHAnsi"/>
          <w:b/>
          <w:bCs/>
          <w:sz w:val="22"/>
          <w:szCs w:val="22"/>
        </w:rPr>
        <w:t>10</w:t>
      </w:r>
      <w:r w:rsidR="00E110F8" w:rsidRPr="003B6E23">
        <w:rPr>
          <w:rFonts w:asciiTheme="minorHAnsi" w:hAnsiTheme="minorHAnsi" w:cstheme="minorHAnsi"/>
          <w:b/>
          <w:bCs/>
          <w:sz w:val="22"/>
          <w:szCs w:val="22"/>
        </w:rPr>
        <w:t>.</w:t>
      </w:r>
      <w:r w:rsidR="004E3650">
        <w:rPr>
          <w:rFonts w:asciiTheme="minorHAnsi" w:hAnsiTheme="minorHAnsi" w:cstheme="minorHAnsi"/>
          <w:b/>
          <w:bCs/>
          <w:sz w:val="22"/>
          <w:szCs w:val="22"/>
        </w:rPr>
        <w:t>2</w:t>
      </w:r>
      <w:r w:rsidR="00E110F8">
        <w:rPr>
          <w:rFonts w:asciiTheme="minorHAnsi" w:hAnsiTheme="minorHAnsi" w:cstheme="minorHAnsi"/>
          <w:sz w:val="22"/>
          <w:szCs w:val="22"/>
        </w:rPr>
        <w:tab/>
      </w:r>
      <w:r w:rsidR="00203FAC">
        <w:rPr>
          <w:rFonts w:asciiTheme="minorHAnsi" w:hAnsiTheme="minorHAnsi" w:cstheme="minorHAnsi"/>
          <w:b/>
          <w:bCs/>
          <w:sz w:val="22"/>
          <w:szCs w:val="22"/>
        </w:rPr>
        <w:t>Speed Limits in School Zone</w:t>
      </w:r>
      <w:r w:rsidR="007354F9">
        <w:rPr>
          <w:rFonts w:asciiTheme="minorHAnsi" w:hAnsiTheme="minorHAnsi" w:cstheme="minorHAnsi"/>
          <w:b/>
          <w:bCs/>
          <w:sz w:val="22"/>
          <w:szCs w:val="22"/>
        </w:rPr>
        <w:t xml:space="preserve"> </w:t>
      </w:r>
    </w:p>
    <w:p w14:paraId="6FE58BEC" w14:textId="53EEEB65" w:rsidR="0002435F" w:rsidRDefault="0081656E" w:rsidP="00C120AA">
      <w:pPr>
        <w:rPr>
          <w:rFonts w:asciiTheme="minorHAnsi" w:hAnsiTheme="minorHAnsi" w:cstheme="minorHAnsi"/>
          <w:b/>
          <w:bCs/>
          <w:sz w:val="22"/>
          <w:szCs w:val="22"/>
        </w:rPr>
      </w:pPr>
      <w:r>
        <w:rPr>
          <w:rFonts w:asciiTheme="minorHAnsi" w:hAnsiTheme="minorHAnsi" w:cstheme="minorHAnsi"/>
          <w:b/>
          <w:bCs/>
          <w:sz w:val="22"/>
          <w:szCs w:val="22"/>
        </w:rPr>
        <w:t>10</w:t>
      </w:r>
      <w:r w:rsidR="00EB7426">
        <w:rPr>
          <w:rFonts w:asciiTheme="minorHAnsi" w:hAnsiTheme="minorHAnsi" w:cstheme="minorHAnsi"/>
          <w:b/>
          <w:bCs/>
          <w:sz w:val="22"/>
          <w:szCs w:val="22"/>
        </w:rPr>
        <w:t>.</w:t>
      </w:r>
      <w:r w:rsidR="004E3650">
        <w:rPr>
          <w:rFonts w:asciiTheme="minorHAnsi" w:hAnsiTheme="minorHAnsi" w:cstheme="minorHAnsi"/>
          <w:b/>
          <w:bCs/>
          <w:sz w:val="22"/>
          <w:szCs w:val="22"/>
        </w:rPr>
        <w:t>3</w:t>
      </w:r>
      <w:r w:rsidR="00EB7426">
        <w:rPr>
          <w:rFonts w:asciiTheme="minorHAnsi" w:hAnsiTheme="minorHAnsi" w:cstheme="minorHAnsi"/>
          <w:b/>
          <w:bCs/>
          <w:sz w:val="22"/>
          <w:szCs w:val="22"/>
        </w:rPr>
        <w:tab/>
        <w:t>Damage to verges</w:t>
      </w:r>
      <w:r w:rsidR="00044163">
        <w:rPr>
          <w:rFonts w:asciiTheme="minorHAnsi" w:hAnsiTheme="minorHAnsi" w:cstheme="minorHAnsi"/>
          <w:b/>
          <w:bCs/>
          <w:sz w:val="22"/>
          <w:szCs w:val="22"/>
        </w:rPr>
        <w:t xml:space="preserve"> by Bodiam School</w:t>
      </w:r>
      <w:r w:rsidR="00EB7426">
        <w:rPr>
          <w:rFonts w:asciiTheme="minorHAnsi" w:hAnsiTheme="minorHAnsi" w:cstheme="minorHAnsi"/>
          <w:b/>
          <w:bCs/>
          <w:sz w:val="22"/>
          <w:szCs w:val="22"/>
        </w:rPr>
        <w:t xml:space="preserve"> due to parking</w:t>
      </w:r>
      <w:r w:rsidR="003F3C6E">
        <w:rPr>
          <w:rFonts w:asciiTheme="minorHAnsi" w:hAnsiTheme="minorHAnsi" w:cstheme="minorHAnsi"/>
          <w:b/>
          <w:bCs/>
          <w:sz w:val="22"/>
          <w:szCs w:val="22"/>
        </w:rPr>
        <w:t>.</w:t>
      </w:r>
    </w:p>
    <w:p w14:paraId="3AD1A812" w14:textId="3E9D75FA" w:rsidR="00C94347" w:rsidRDefault="0081656E" w:rsidP="00C120AA">
      <w:pPr>
        <w:rPr>
          <w:rFonts w:asciiTheme="minorHAnsi" w:hAnsiTheme="minorHAnsi" w:cstheme="minorHAnsi"/>
          <w:b/>
          <w:bCs/>
          <w:sz w:val="22"/>
          <w:szCs w:val="22"/>
        </w:rPr>
      </w:pPr>
      <w:r>
        <w:rPr>
          <w:rFonts w:asciiTheme="minorHAnsi" w:hAnsiTheme="minorHAnsi" w:cstheme="minorHAnsi"/>
          <w:b/>
          <w:bCs/>
          <w:sz w:val="22"/>
          <w:szCs w:val="22"/>
        </w:rPr>
        <w:t>10</w:t>
      </w:r>
      <w:r w:rsidR="00C94347">
        <w:rPr>
          <w:rFonts w:asciiTheme="minorHAnsi" w:hAnsiTheme="minorHAnsi" w:cstheme="minorHAnsi"/>
          <w:b/>
          <w:bCs/>
          <w:sz w:val="22"/>
          <w:szCs w:val="22"/>
        </w:rPr>
        <w:t>.</w:t>
      </w:r>
      <w:r w:rsidR="004E3650">
        <w:rPr>
          <w:rFonts w:asciiTheme="minorHAnsi" w:hAnsiTheme="minorHAnsi" w:cstheme="minorHAnsi"/>
          <w:b/>
          <w:bCs/>
          <w:sz w:val="22"/>
          <w:szCs w:val="22"/>
        </w:rPr>
        <w:t>4</w:t>
      </w:r>
      <w:r w:rsidR="00C94347">
        <w:rPr>
          <w:rFonts w:asciiTheme="minorHAnsi" w:hAnsiTheme="minorHAnsi" w:cstheme="minorHAnsi"/>
          <w:b/>
          <w:bCs/>
          <w:sz w:val="22"/>
          <w:szCs w:val="22"/>
        </w:rPr>
        <w:tab/>
        <w:t>Damage to Green on Levetts Lane</w:t>
      </w:r>
    </w:p>
    <w:p w14:paraId="2C460566" w14:textId="7EEE2E03" w:rsidR="008F589F" w:rsidRDefault="0081656E" w:rsidP="00D42511">
      <w:pPr>
        <w:ind w:left="705" w:hanging="705"/>
        <w:rPr>
          <w:rFonts w:asciiTheme="minorHAnsi" w:hAnsiTheme="minorHAnsi" w:cstheme="minorHAnsi"/>
          <w:sz w:val="22"/>
          <w:szCs w:val="22"/>
        </w:rPr>
      </w:pPr>
      <w:r>
        <w:rPr>
          <w:rFonts w:asciiTheme="minorHAnsi" w:hAnsiTheme="minorHAnsi" w:cstheme="minorHAnsi"/>
          <w:b/>
          <w:bCs/>
          <w:sz w:val="22"/>
          <w:szCs w:val="22"/>
        </w:rPr>
        <w:t>10</w:t>
      </w:r>
      <w:r w:rsidR="008F589F">
        <w:rPr>
          <w:rFonts w:asciiTheme="minorHAnsi" w:hAnsiTheme="minorHAnsi" w:cstheme="minorHAnsi"/>
          <w:b/>
          <w:bCs/>
          <w:sz w:val="22"/>
          <w:szCs w:val="22"/>
        </w:rPr>
        <w:t>.</w:t>
      </w:r>
      <w:r w:rsidR="00275094">
        <w:rPr>
          <w:rFonts w:asciiTheme="minorHAnsi" w:hAnsiTheme="minorHAnsi" w:cstheme="minorHAnsi"/>
          <w:b/>
          <w:bCs/>
          <w:sz w:val="22"/>
          <w:szCs w:val="22"/>
        </w:rPr>
        <w:t>5</w:t>
      </w:r>
      <w:r w:rsidR="008F589F">
        <w:rPr>
          <w:rFonts w:asciiTheme="minorHAnsi" w:hAnsiTheme="minorHAnsi" w:cstheme="minorHAnsi"/>
          <w:b/>
          <w:bCs/>
          <w:sz w:val="22"/>
          <w:szCs w:val="22"/>
        </w:rPr>
        <w:tab/>
      </w:r>
      <w:r w:rsidR="00D42511">
        <w:rPr>
          <w:rFonts w:asciiTheme="minorHAnsi" w:hAnsiTheme="minorHAnsi" w:cstheme="minorHAnsi"/>
          <w:b/>
          <w:bCs/>
          <w:sz w:val="22"/>
          <w:szCs w:val="22"/>
        </w:rPr>
        <w:t>RDC r</w:t>
      </w:r>
      <w:r w:rsidR="008F589F">
        <w:rPr>
          <w:rFonts w:asciiTheme="minorHAnsi" w:hAnsiTheme="minorHAnsi" w:cstheme="minorHAnsi"/>
          <w:b/>
          <w:bCs/>
          <w:sz w:val="22"/>
          <w:szCs w:val="22"/>
        </w:rPr>
        <w:t>educ</w:t>
      </w:r>
      <w:r w:rsidR="00D42511">
        <w:rPr>
          <w:rFonts w:asciiTheme="minorHAnsi" w:hAnsiTheme="minorHAnsi" w:cstheme="minorHAnsi"/>
          <w:b/>
          <w:bCs/>
          <w:sz w:val="22"/>
          <w:szCs w:val="22"/>
        </w:rPr>
        <w:t>ing</w:t>
      </w:r>
      <w:r w:rsidR="00030D09">
        <w:rPr>
          <w:rFonts w:asciiTheme="minorHAnsi" w:hAnsiTheme="minorHAnsi" w:cstheme="minorHAnsi"/>
          <w:b/>
          <w:bCs/>
          <w:sz w:val="22"/>
          <w:szCs w:val="22"/>
        </w:rPr>
        <w:t xml:space="preserve"> grounds maintenance budgets </w:t>
      </w:r>
      <w:r w:rsidR="00030D09" w:rsidRPr="00D42511">
        <w:rPr>
          <w:rFonts w:asciiTheme="minorHAnsi" w:hAnsiTheme="minorHAnsi" w:cstheme="minorHAnsi"/>
          <w:sz w:val="22"/>
          <w:szCs w:val="22"/>
        </w:rPr>
        <w:t xml:space="preserve">affecting Levetts Lane, open </w:t>
      </w:r>
      <w:r w:rsidR="006604DF">
        <w:rPr>
          <w:rFonts w:asciiTheme="minorHAnsi" w:hAnsiTheme="minorHAnsi" w:cstheme="minorHAnsi"/>
          <w:sz w:val="22"/>
          <w:szCs w:val="22"/>
        </w:rPr>
        <w:t>s</w:t>
      </w:r>
      <w:r w:rsidR="00030D09" w:rsidRPr="00D42511">
        <w:rPr>
          <w:rFonts w:asciiTheme="minorHAnsi" w:hAnsiTheme="minorHAnsi" w:cstheme="minorHAnsi"/>
          <w:sz w:val="22"/>
          <w:szCs w:val="22"/>
        </w:rPr>
        <w:t>pace, wood &amp; park</w:t>
      </w:r>
      <w:r w:rsidR="00D42511">
        <w:rPr>
          <w:rFonts w:asciiTheme="minorHAnsi" w:hAnsiTheme="minorHAnsi" w:cstheme="minorHAnsi"/>
          <w:sz w:val="22"/>
          <w:szCs w:val="22"/>
        </w:rPr>
        <w:t>.</w:t>
      </w:r>
    </w:p>
    <w:p w14:paraId="0C090EB2" w14:textId="2D4ABE2B" w:rsidR="002E17A8" w:rsidRPr="007B0295" w:rsidRDefault="0081656E" w:rsidP="00D42511">
      <w:pPr>
        <w:ind w:left="705" w:hanging="705"/>
        <w:rPr>
          <w:rFonts w:asciiTheme="minorHAnsi" w:hAnsiTheme="minorHAnsi" w:cstheme="minorHAnsi"/>
          <w:sz w:val="22"/>
          <w:szCs w:val="22"/>
        </w:rPr>
      </w:pPr>
      <w:r>
        <w:rPr>
          <w:rFonts w:asciiTheme="minorHAnsi" w:hAnsiTheme="minorHAnsi" w:cstheme="minorHAnsi"/>
          <w:b/>
          <w:bCs/>
          <w:sz w:val="22"/>
          <w:szCs w:val="22"/>
        </w:rPr>
        <w:t>10</w:t>
      </w:r>
      <w:r w:rsidR="00733E2F">
        <w:rPr>
          <w:rFonts w:asciiTheme="minorHAnsi" w:hAnsiTheme="minorHAnsi" w:cstheme="minorHAnsi"/>
          <w:b/>
          <w:bCs/>
          <w:sz w:val="22"/>
          <w:szCs w:val="22"/>
        </w:rPr>
        <w:t>.</w:t>
      </w:r>
      <w:r w:rsidR="00275094">
        <w:rPr>
          <w:rFonts w:asciiTheme="minorHAnsi" w:hAnsiTheme="minorHAnsi" w:cstheme="minorHAnsi"/>
          <w:b/>
          <w:bCs/>
          <w:sz w:val="22"/>
          <w:szCs w:val="22"/>
        </w:rPr>
        <w:t>6</w:t>
      </w:r>
      <w:r w:rsidR="00733E2F">
        <w:rPr>
          <w:rFonts w:asciiTheme="minorHAnsi" w:hAnsiTheme="minorHAnsi" w:cstheme="minorHAnsi"/>
          <w:b/>
          <w:bCs/>
          <w:sz w:val="22"/>
          <w:szCs w:val="22"/>
        </w:rPr>
        <w:t xml:space="preserve"> </w:t>
      </w:r>
      <w:r w:rsidR="00733E2F">
        <w:rPr>
          <w:rFonts w:asciiTheme="minorHAnsi" w:hAnsiTheme="minorHAnsi" w:cstheme="minorHAnsi"/>
          <w:b/>
          <w:bCs/>
          <w:sz w:val="22"/>
          <w:szCs w:val="22"/>
        </w:rPr>
        <w:tab/>
      </w:r>
      <w:r w:rsidR="00811287">
        <w:rPr>
          <w:rFonts w:asciiTheme="minorHAnsi" w:hAnsiTheme="minorHAnsi" w:cstheme="minorHAnsi"/>
          <w:b/>
          <w:bCs/>
          <w:sz w:val="22"/>
          <w:szCs w:val="22"/>
        </w:rPr>
        <w:t>Claremont coaches parking on verge in Levetts Lane</w:t>
      </w:r>
    </w:p>
    <w:p w14:paraId="2C86D27B" w14:textId="4D8E552B" w:rsidR="00D27A4F" w:rsidRDefault="0081656E" w:rsidP="00C120AA">
      <w:pPr>
        <w:rPr>
          <w:rFonts w:asciiTheme="minorHAnsi" w:hAnsiTheme="minorHAnsi" w:cstheme="minorHAnsi"/>
          <w:sz w:val="22"/>
          <w:szCs w:val="22"/>
        </w:rPr>
      </w:pPr>
      <w:r>
        <w:rPr>
          <w:rFonts w:asciiTheme="minorHAnsi" w:hAnsiTheme="minorHAnsi" w:cstheme="minorHAnsi"/>
          <w:b/>
          <w:bCs/>
          <w:sz w:val="22"/>
          <w:szCs w:val="22"/>
        </w:rPr>
        <w:t>10</w:t>
      </w:r>
      <w:r w:rsidR="00D27A4F">
        <w:rPr>
          <w:rFonts w:asciiTheme="minorHAnsi" w:hAnsiTheme="minorHAnsi" w:cstheme="minorHAnsi"/>
          <w:b/>
          <w:bCs/>
          <w:sz w:val="22"/>
          <w:szCs w:val="22"/>
        </w:rPr>
        <w:t>.</w:t>
      </w:r>
      <w:r w:rsidR="00275094">
        <w:rPr>
          <w:rFonts w:asciiTheme="minorHAnsi" w:hAnsiTheme="minorHAnsi" w:cstheme="minorHAnsi"/>
          <w:b/>
          <w:bCs/>
          <w:sz w:val="22"/>
          <w:szCs w:val="22"/>
        </w:rPr>
        <w:t>7</w:t>
      </w:r>
      <w:r w:rsidR="00B97ADC">
        <w:rPr>
          <w:rFonts w:asciiTheme="minorHAnsi" w:hAnsiTheme="minorHAnsi" w:cstheme="minorHAnsi"/>
          <w:b/>
          <w:bCs/>
          <w:sz w:val="22"/>
          <w:szCs w:val="22"/>
        </w:rPr>
        <w:tab/>
      </w:r>
      <w:r w:rsidR="00811287" w:rsidRPr="000435D4">
        <w:rPr>
          <w:rFonts w:asciiTheme="minorHAnsi" w:hAnsiTheme="minorHAnsi" w:cstheme="minorHAnsi" w:hint="eastAsia"/>
          <w:b/>
          <w:bCs/>
          <w:sz w:val="22"/>
          <w:szCs w:val="22"/>
        </w:rPr>
        <w:t>Samaritans</w:t>
      </w:r>
      <w:r w:rsidR="00811287">
        <w:rPr>
          <w:rFonts w:asciiTheme="minorHAnsi" w:hAnsiTheme="minorHAnsi" w:cstheme="minorHAnsi"/>
          <w:b/>
          <w:bCs/>
          <w:sz w:val="22"/>
          <w:szCs w:val="22"/>
        </w:rPr>
        <w:t xml:space="preserve"> Clothes Recycling bin on Levetts Lane</w:t>
      </w:r>
    </w:p>
    <w:p w14:paraId="172A800D" w14:textId="34A486F1" w:rsidR="003F746E" w:rsidRPr="00811287" w:rsidRDefault="0081656E" w:rsidP="00C120AA">
      <w:pPr>
        <w:rPr>
          <w:rFonts w:asciiTheme="minorHAnsi" w:hAnsiTheme="minorHAnsi" w:cstheme="minorHAnsi"/>
          <w:sz w:val="22"/>
          <w:szCs w:val="22"/>
        </w:rPr>
      </w:pPr>
      <w:r>
        <w:rPr>
          <w:rFonts w:asciiTheme="minorHAnsi" w:hAnsiTheme="minorHAnsi" w:cstheme="minorHAnsi"/>
          <w:b/>
          <w:bCs/>
          <w:sz w:val="22"/>
          <w:szCs w:val="22"/>
        </w:rPr>
        <w:t>10</w:t>
      </w:r>
      <w:r w:rsidR="00032C09" w:rsidRPr="006A3B01">
        <w:rPr>
          <w:rFonts w:asciiTheme="minorHAnsi" w:hAnsiTheme="minorHAnsi" w:cstheme="minorHAnsi"/>
          <w:b/>
          <w:bCs/>
          <w:sz w:val="22"/>
          <w:szCs w:val="22"/>
        </w:rPr>
        <w:t>.</w:t>
      </w:r>
      <w:r w:rsidR="00275094">
        <w:rPr>
          <w:rFonts w:asciiTheme="minorHAnsi" w:hAnsiTheme="minorHAnsi" w:cstheme="minorHAnsi"/>
          <w:b/>
          <w:bCs/>
          <w:sz w:val="22"/>
          <w:szCs w:val="22"/>
        </w:rPr>
        <w:t>8</w:t>
      </w:r>
      <w:r w:rsidR="00032C09" w:rsidRPr="006A3B01">
        <w:rPr>
          <w:rFonts w:asciiTheme="minorHAnsi" w:hAnsiTheme="minorHAnsi" w:cstheme="minorHAnsi"/>
          <w:b/>
          <w:bCs/>
          <w:sz w:val="22"/>
          <w:szCs w:val="22"/>
        </w:rPr>
        <w:tab/>
      </w:r>
      <w:r w:rsidR="00811287">
        <w:rPr>
          <w:rFonts w:asciiTheme="minorHAnsi" w:hAnsiTheme="minorHAnsi" w:cstheme="minorHAnsi"/>
          <w:b/>
          <w:bCs/>
          <w:sz w:val="22"/>
          <w:szCs w:val="22"/>
        </w:rPr>
        <w:t xml:space="preserve">Southern Housing Association – </w:t>
      </w:r>
      <w:r w:rsidR="00811287" w:rsidRPr="00B97ADC">
        <w:rPr>
          <w:rFonts w:asciiTheme="minorHAnsi" w:hAnsiTheme="minorHAnsi" w:cstheme="minorHAnsi"/>
          <w:sz w:val="22"/>
          <w:szCs w:val="22"/>
        </w:rPr>
        <w:t>Sale of vacant houses on Levetts Lane</w:t>
      </w:r>
    </w:p>
    <w:p w14:paraId="1134B06E" w14:textId="06F29BC5" w:rsidR="000962F0" w:rsidRPr="0041681E" w:rsidRDefault="0081656E" w:rsidP="00C120AA">
      <w:pPr>
        <w:rPr>
          <w:rFonts w:asciiTheme="minorHAnsi" w:hAnsiTheme="minorHAnsi" w:cstheme="minorHAnsi"/>
          <w:b/>
          <w:bCs/>
          <w:sz w:val="22"/>
          <w:szCs w:val="22"/>
        </w:rPr>
      </w:pPr>
      <w:r>
        <w:rPr>
          <w:rFonts w:asciiTheme="minorHAnsi" w:hAnsiTheme="minorHAnsi" w:cstheme="minorHAnsi"/>
          <w:b/>
          <w:bCs/>
          <w:sz w:val="22"/>
          <w:szCs w:val="22"/>
        </w:rPr>
        <w:t>10</w:t>
      </w:r>
      <w:r w:rsidR="00BB0DB1" w:rsidRPr="0041681E">
        <w:rPr>
          <w:rFonts w:asciiTheme="minorHAnsi" w:hAnsiTheme="minorHAnsi" w:cstheme="minorHAnsi"/>
          <w:b/>
          <w:bCs/>
          <w:sz w:val="22"/>
          <w:szCs w:val="22"/>
        </w:rPr>
        <w:t>.</w:t>
      </w:r>
      <w:r w:rsidR="00275094">
        <w:rPr>
          <w:rFonts w:asciiTheme="minorHAnsi" w:hAnsiTheme="minorHAnsi" w:cstheme="minorHAnsi"/>
          <w:b/>
          <w:bCs/>
          <w:sz w:val="22"/>
          <w:szCs w:val="22"/>
        </w:rPr>
        <w:t>9</w:t>
      </w:r>
      <w:r w:rsidR="0041681E" w:rsidRPr="0041681E">
        <w:rPr>
          <w:rFonts w:asciiTheme="minorHAnsi" w:hAnsiTheme="minorHAnsi" w:cstheme="minorHAnsi"/>
          <w:b/>
          <w:bCs/>
          <w:sz w:val="22"/>
          <w:szCs w:val="22"/>
        </w:rPr>
        <w:tab/>
      </w:r>
      <w:r w:rsidR="0041681E">
        <w:rPr>
          <w:rFonts w:asciiTheme="minorHAnsi" w:hAnsiTheme="minorHAnsi" w:cstheme="minorHAnsi"/>
          <w:b/>
          <w:bCs/>
          <w:sz w:val="22"/>
          <w:szCs w:val="22"/>
        </w:rPr>
        <w:t>Post</w:t>
      </w:r>
      <w:r w:rsidR="009C3302">
        <w:rPr>
          <w:rFonts w:asciiTheme="minorHAnsi" w:hAnsiTheme="minorHAnsi" w:cstheme="minorHAnsi"/>
          <w:b/>
          <w:bCs/>
          <w:sz w:val="22"/>
          <w:szCs w:val="22"/>
        </w:rPr>
        <w:t>s</w:t>
      </w:r>
      <w:r w:rsidR="0041681E">
        <w:rPr>
          <w:rFonts w:asciiTheme="minorHAnsi" w:hAnsiTheme="minorHAnsi" w:cstheme="minorHAnsi"/>
          <w:b/>
          <w:bCs/>
          <w:sz w:val="22"/>
          <w:szCs w:val="22"/>
        </w:rPr>
        <w:t xml:space="preserve"> surrounding village green </w:t>
      </w:r>
      <w:r w:rsidR="00C64CEC">
        <w:rPr>
          <w:rFonts w:asciiTheme="minorHAnsi" w:hAnsiTheme="minorHAnsi" w:cstheme="minorHAnsi"/>
          <w:b/>
          <w:bCs/>
          <w:sz w:val="22"/>
          <w:szCs w:val="22"/>
        </w:rPr>
        <w:t>–</w:t>
      </w:r>
      <w:r w:rsidR="0041681E">
        <w:rPr>
          <w:rFonts w:asciiTheme="minorHAnsi" w:hAnsiTheme="minorHAnsi" w:cstheme="minorHAnsi"/>
          <w:b/>
          <w:bCs/>
          <w:sz w:val="22"/>
          <w:szCs w:val="22"/>
        </w:rPr>
        <w:t xml:space="preserve"> </w:t>
      </w:r>
      <w:r w:rsidR="00C64CEC" w:rsidRPr="00AD25FE">
        <w:rPr>
          <w:rFonts w:asciiTheme="minorHAnsi" w:hAnsiTheme="minorHAnsi" w:cstheme="minorHAnsi"/>
          <w:sz w:val="22"/>
          <w:szCs w:val="22"/>
        </w:rPr>
        <w:t xml:space="preserve">can they be </w:t>
      </w:r>
      <w:r w:rsidR="009C3302" w:rsidRPr="00AD25FE">
        <w:rPr>
          <w:rFonts w:ascii="Calibri" w:hAnsi="Calibri" w:cs="Calibri"/>
          <w:color w:val="242424"/>
          <w:sz w:val="22"/>
          <w:szCs w:val="22"/>
          <w:shd w:val="clear" w:color="auto" w:fill="FFFFFF"/>
        </w:rPr>
        <w:t>replace</w:t>
      </w:r>
      <w:r w:rsidR="00C64CEC" w:rsidRPr="00AD25FE">
        <w:rPr>
          <w:rFonts w:ascii="Calibri" w:hAnsi="Calibri" w:cs="Calibri"/>
          <w:color w:val="242424"/>
          <w:sz w:val="22"/>
          <w:szCs w:val="22"/>
          <w:shd w:val="clear" w:color="auto" w:fill="FFFFFF"/>
        </w:rPr>
        <w:t>d</w:t>
      </w:r>
      <w:r w:rsidR="009C3302">
        <w:rPr>
          <w:rFonts w:ascii="Calibri" w:hAnsi="Calibri" w:cs="Calibri"/>
          <w:color w:val="242424"/>
          <w:sz w:val="22"/>
          <w:szCs w:val="22"/>
          <w:shd w:val="clear" w:color="auto" w:fill="FFFFFF"/>
        </w:rPr>
        <w:t xml:space="preserve"> or upgrade</w:t>
      </w:r>
      <w:r w:rsidR="00AD25FE">
        <w:rPr>
          <w:rFonts w:ascii="Calibri" w:hAnsi="Calibri" w:cs="Calibri"/>
          <w:color w:val="242424"/>
          <w:sz w:val="22"/>
          <w:szCs w:val="22"/>
          <w:shd w:val="clear" w:color="auto" w:fill="FFFFFF"/>
        </w:rPr>
        <w:t>d?</w:t>
      </w:r>
    </w:p>
    <w:bookmarkEnd w:id="1"/>
    <w:p w14:paraId="792D9151" w14:textId="4DC49990" w:rsidR="003C6AE0" w:rsidRDefault="0081656E" w:rsidP="00753536">
      <w:pPr>
        <w:rPr>
          <w:rFonts w:asciiTheme="minorHAnsi" w:hAnsiTheme="minorHAnsi" w:cstheme="minorHAnsi"/>
          <w:b/>
          <w:bCs/>
          <w:sz w:val="22"/>
          <w:szCs w:val="22"/>
        </w:rPr>
      </w:pPr>
      <w:r>
        <w:rPr>
          <w:rFonts w:asciiTheme="minorHAnsi" w:hAnsiTheme="minorHAnsi" w:cstheme="minorHAnsi"/>
          <w:b/>
          <w:bCs/>
          <w:sz w:val="22"/>
          <w:szCs w:val="22"/>
        </w:rPr>
        <w:t>10</w:t>
      </w:r>
      <w:r w:rsidR="008238E0">
        <w:rPr>
          <w:rFonts w:asciiTheme="minorHAnsi" w:hAnsiTheme="minorHAnsi" w:cstheme="minorHAnsi"/>
          <w:b/>
          <w:bCs/>
          <w:sz w:val="22"/>
          <w:szCs w:val="22"/>
        </w:rPr>
        <w:t>.</w:t>
      </w:r>
      <w:r w:rsidR="00275094">
        <w:rPr>
          <w:rFonts w:asciiTheme="minorHAnsi" w:hAnsiTheme="minorHAnsi" w:cstheme="minorHAnsi"/>
          <w:b/>
          <w:bCs/>
          <w:sz w:val="22"/>
          <w:szCs w:val="22"/>
        </w:rPr>
        <w:t>10</w:t>
      </w:r>
      <w:r w:rsidR="008238E0">
        <w:rPr>
          <w:rFonts w:asciiTheme="minorHAnsi" w:hAnsiTheme="minorHAnsi" w:cstheme="minorHAnsi"/>
          <w:b/>
          <w:bCs/>
          <w:sz w:val="22"/>
          <w:szCs w:val="22"/>
        </w:rPr>
        <w:tab/>
        <w:t>Gate entrance to the sports field</w:t>
      </w:r>
    </w:p>
    <w:p w14:paraId="2FBE873F" w14:textId="77777777" w:rsidR="001C2953" w:rsidRPr="00F17750" w:rsidRDefault="001C2953" w:rsidP="00753536">
      <w:pPr>
        <w:rPr>
          <w:rFonts w:asciiTheme="minorHAnsi" w:hAnsiTheme="minorHAnsi" w:cstheme="minorHAnsi"/>
          <w:b/>
          <w:bCs/>
          <w:sz w:val="22"/>
          <w:szCs w:val="22"/>
        </w:rPr>
      </w:pPr>
    </w:p>
    <w:p w14:paraId="70DFBE0E" w14:textId="174FCE6D" w:rsidR="00DD43C1" w:rsidRDefault="00DD43C1" w:rsidP="001D3E54">
      <w:pPr>
        <w:ind w:left="705" w:hanging="705"/>
        <w:rPr>
          <w:rFonts w:asciiTheme="minorHAnsi" w:hAnsiTheme="minorHAnsi" w:cstheme="minorHAnsi"/>
          <w:sz w:val="22"/>
          <w:szCs w:val="22"/>
        </w:rPr>
      </w:pPr>
      <w:r w:rsidRPr="00F17750">
        <w:rPr>
          <w:rFonts w:asciiTheme="minorHAnsi" w:hAnsiTheme="minorHAnsi" w:cstheme="minorHAnsi"/>
          <w:b/>
          <w:bCs/>
          <w:sz w:val="22"/>
          <w:szCs w:val="22"/>
        </w:rPr>
        <w:t>1</w:t>
      </w:r>
      <w:r w:rsidR="000765A2">
        <w:rPr>
          <w:rFonts w:asciiTheme="minorHAnsi" w:hAnsiTheme="minorHAnsi" w:cstheme="minorHAnsi"/>
          <w:b/>
          <w:bCs/>
          <w:sz w:val="22"/>
          <w:szCs w:val="22"/>
        </w:rPr>
        <w:t>1</w:t>
      </w:r>
      <w:r>
        <w:rPr>
          <w:rFonts w:asciiTheme="minorHAnsi" w:hAnsiTheme="minorHAnsi" w:cstheme="minorHAnsi"/>
          <w:b/>
          <w:bCs/>
          <w:sz w:val="22"/>
          <w:szCs w:val="22"/>
        </w:rPr>
        <w:t>.</w:t>
      </w:r>
      <w:r>
        <w:rPr>
          <w:rFonts w:asciiTheme="minorHAnsi" w:hAnsiTheme="minorHAnsi" w:cstheme="minorHAnsi"/>
          <w:b/>
          <w:bCs/>
          <w:sz w:val="22"/>
          <w:szCs w:val="22"/>
        </w:rPr>
        <w:tab/>
      </w:r>
      <w:r w:rsidR="00977294">
        <w:rPr>
          <w:rFonts w:asciiTheme="minorHAnsi" w:hAnsiTheme="minorHAnsi" w:cstheme="minorHAnsi"/>
          <w:b/>
          <w:bCs/>
          <w:sz w:val="22"/>
          <w:szCs w:val="22"/>
        </w:rPr>
        <w:tab/>
      </w:r>
      <w:r w:rsidR="00B15EB7">
        <w:rPr>
          <w:rFonts w:asciiTheme="minorHAnsi" w:hAnsiTheme="minorHAnsi" w:cstheme="minorHAnsi"/>
          <w:b/>
          <w:bCs/>
          <w:sz w:val="22"/>
          <w:szCs w:val="22"/>
        </w:rPr>
        <w:t xml:space="preserve">Internal Audit – </w:t>
      </w:r>
      <w:r w:rsidR="00B15EB7" w:rsidRPr="00B15EB7">
        <w:rPr>
          <w:rFonts w:asciiTheme="minorHAnsi" w:hAnsiTheme="minorHAnsi" w:cstheme="minorHAnsi"/>
          <w:sz w:val="22"/>
          <w:szCs w:val="22"/>
        </w:rPr>
        <w:t>update on</w:t>
      </w:r>
      <w:r w:rsidR="00B15EB7">
        <w:rPr>
          <w:rFonts w:asciiTheme="minorHAnsi" w:hAnsiTheme="minorHAnsi" w:cstheme="minorHAnsi"/>
          <w:b/>
          <w:bCs/>
          <w:sz w:val="22"/>
          <w:szCs w:val="22"/>
        </w:rPr>
        <w:t xml:space="preserve"> </w:t>
      </w:r>
      <w:r w:rsidR="00B15EB7" w:rsidRPr="00B20D3B">
        <w:rPr>
          <w:rFonts w:asciiTheme="minorHAnsi" w:hAnsiTheme="minorHAnsi" w:cstheme="minorHAnsi"/>
          <w:sz w:val="22"/>
          <w:szCs w:val="22"/>
        </w:rPr>
        <w:t>quote from Mulberry &amp; Co</w:t>
      </w:r>
    </w:p>
    <w:p w14:paraId="2785E40B" w14:textId="77777777" w:rsidR="000765A2" w:rsidRDefault="000765A2" w:rsidP="00DD43C1">
      <w:pPr>
        <w:rPr>
          <w:rFonts w:asciiTheme="minorHAnsi" w:hAnsiTheme="minorHAnsi" w:cstheme="minorHAnsi"/>
          <w:sz w:val="22"/>
          <w:szCs w:val="22"/>
        </w:rPr>
      </w:pPr>
    </w:p>
    <w:p w14:paraId="158C38BB" w14:textId="77777777" w:rsidR="00B15EB7" w:rsidRDefault="000765A2" w:rsidP="00B15EB7">
      <w:pPr>
        <w:rPr>
          <w:rFonts w:asciiTheme="minorHAnsi" w:hAnsiTheme="minorHAnsi" w:cstheme="minorHAnsi"/>
          <w:sz w:val="22"/>
          <w:szCs w:val="22"/>
        </w:rPr>
      </w:pPr>
      <w:r>
        <w:rPr>
          <w:rFonts w:asciiTheme="minorHAnsi" w:hAnsiTheme="minorHAnsi" w:cstheme="minorHAnsi"/>
          <w:b/>
          <w:bCs/>
          <w:sz w:val="22"/>
          <w:szCs w:val="22"/>
        </w:rPr>
        <w:t>12.</w:t>
      </w:r>
      <w:r>
        <w:rPr>
          <w:rFonts w:asciiTheme="minorHAnsi" w:hAnsiTheme="minorHAnsi" w:cstheme="minorHAnsi"/>
          <w:b/>
          <w:bCs/>
          <w:sz w:val="22"/>
          <w:szCs w:val="22"/>
        </w:rPr>
        <w:tab/>
      </w:r>
      <w:r w:rsidR="00B15EB7" w:rsidRPr="00F17750">
        <w:rPr>
          <w:rFonts w:asciiTheme="minorHAnsi" w:hAnsiTheme="minorHAnsi" w:cstheme="minorHAnsi"/>
          <w:b/>
          <w:bCs/>
          <w:sz w:val="22"/>
          <w:szCs w:val="22"/>
        </w:rPr>
        <w:t>Trees and Footpaths</w:t>
      </w:r>
      <w:r w:rsidR="00B15EB7" w:rsidRPr="00FC6D7C">
        <w:rPr>
          <w:rFonts w:asciiTheme="minorHAnsi" w:hAnsiTheme="minorHAnsi" w:cstheme="minorHAnsi"/>
          <w:sz w:val="22"/>
          <w:szCs w:val="22"/>
        </w:rPr>
        <w:t xml:space="preserve"> </w:t>
      </w:r>
      <w:r w:rsidR="00B15EB7">
        <w:rPr>
          <w:rFonts w:asciiTheme="minorHAnsi" w:hAnsiTheme="minorHAnsi" w:cstheme="minorHAnsi"/>
          <w:sz w:val="22"/>
          <w:szCs w:val="22"/>
        </w:rPr>
        <w:t>-</w:t>
      </w:r>
      <w:r w:rsidR="00B15EB7" w:rsidRPr="00F17750">
        <w:rPr>
          <w:rFonts w:asciiTheme="minorHAnsi" w:hAnsiTheme="minorHAnsi" w:cstheme="minorHAnsi"/>
          <w:sz w:val="22"/>
          <w:szCs w:val="22"/>
        </w:rPr>
        <w:t xml:space="preserve">To receive report from the Tree and Footpath </w:t>
      </w:r>
      <w:r w:rsidR="00B15EB7">
        <w:rPr>
          <w:rFonts w:asciiTheme="minorHAnsi" w:hAnsiTheme="minorHAnsi" w:cstheme="minorHAnsi"/>
          <w:sz w:val="22"/>
          <w:szCs w:val="22"/>
        </w:rPr>
        <w:t>Warden</w:t>
      </w:r>
    </w:p>
    <w:p w14:paraId="3F6912E9" w14:textId="77777777" w:rsidR="00B15EB7" w:rsidRDefault="00B15EB7" w:rsidP="00B15EB7">
      <w:pPr>
        <w:rPr>
          <w:rFonts w:cstheme="minorHAnsi" w:hint="eastAsia"/>
          <w:sz w:val="22"/>
          <w:szCs w:val="22"/>
        </w:rPr>
      </w:pPr>
      <w:r>
        <w:rPr>
          <w:rFonts w:asciiTheme="minorHAnsi" w:hAnsiTheme="minorHAnsi" w:cstheme="minorHAnsi"/>
          <w:sz w:val="22"/>
          <w:szCs w:val="22"/>
        </w:rPr>
        <w:tab/>
        <w:t xml:space="preserve">Update regarding </w:t>
      </w:r>
      <w:r>
        <w:rPr>
          <w:rFonts w:cstheme="minorHAnsi"/>
          <w:sz w:val="22"/>
          <w:szCs w:val="22"/>
        </w:rPr>
        <w:t>tree causing a problem in the pub carpark.</w:t>
      </w:r>
    </w:p>
    <w:p w14:paraId="2F41F194" w14:textId="77777777" w:rsidR="006F15F8" w:rsidRDefault="006F15F8" w:rsidP="006F15F8">
      <w:pPr>
        <w:rPr>
          <w:rFonts w:asciiTheme="minorHAnsi" w:hAnsiTheme="minorHAnsi" w:cstheme="minorHAnsi"/>
          <w:b/>
          <w:bCs/>
          <w:sz w:val="22"/>
          <w:szCs w:val="22"/>
        </w:rPr>
      </w:pPr>
    </w:p>
    <w:p w14:paraId="633F41FD" w14:textId="487C6852" w:rsidR="0000634A" w:rsidRDefault="00D769BA" w:rsidP="00B15EB7">
      <w:pPr>
        <w:rPr>
          <w:rFonts w:asciiTheme="minorHAnsi" w:hAnsiTheme="minorHAnsi" w:cstheme="minorHAnsi"/>
          <w:sz w:val="22"/>
          <w:szCs w:val="22"/>
        </w:rPr>
      </w:pPr>
      <w:r w:rsidRPr="00D769BA">
        <w:rPr>
          <w:rFonts w:asciiTheme="minorHAnsi" w:hAnsiTheme="minorHAnsi" w:cstheme="minorHAnsi"/>
          <w:b/>
          <w:bCs/>
          <w:sz w:val="22"/>
          <w:szCs w:val="22"/>
        </w:rPr>
        <w:t>1</w:t>
      </w:r>
      <w:r w:rsidR="00C422A9">
        <w:rPr>
          <w:rFonts w:asciiTheme="minorHAnsi" w:hAnsiTheme="minorHAnsi" w:cstheme="minorHAnsi"/>
          <w:b/>
          <w:bCs/>
          <w:sz w:val="22"/>
          <w:szCs w:val="22"/>
        </w:rPr>
        <w:t>3</w:t>
      </w:r>
      <w:r w:rsidR="00F463C2">
        <w:rPr>
          <w:rFonts w:asciiTheme="minorHAnsi" w:hAnsiTheme="minorHAnsi" w:cstheme="minorHAnsi"/>
          <w:b/>
          <w:bCs/>
          <w:sz w:val="22"/>
          <w:szCs w:val="22"/>
        </w:rPr>
        <w:t>.</w:t>
      </w:r>
      <w:r w:rsidRPr="00D769BA">
        <w:rPr>
          <w:rFonts w:asciiTheme="minorHAnsi" w:hAnsiTheme="minorHAnsi" w:cstheme="minorHAnsi"/>
          <w:b/>
          <w:bCs/>
          <w:sz w:val="22"/>
          <w:szCs w:val="22"/>
        </w:rPr>
        <w:t xml:space="preserve"> </w:t>
      </w:r>
      <w:r>
        <w:rPr>
          <w:rFonts w:asciiTheme="minorHAnsi" w:hAnsiTheme="minorHAnsi" w:cstheme="minorHAnsi"/>
          <w:sz w:val="22"/>
          <w:szCs w:val="22"/>
        </w:rPr>
        <w:tab/>
      </w:r>
      <w:r w:rsidR="00920331" w:rsidRPr="00F17750">
        <w:rPr>
          <w:rFonts w:asciiTheme="minorHAnsi" w:hAnsiTheme="minorHAnsi" w:cstheme="minorHAnsi"/>
          <w:b/>
          <w:bCs/>
          <w:sz w:val="22"/>
          <w:szCs w:val="22"/>
        </w:rPr>
        <w:t>Environment</w:t>
      </w:r>
      <w:r w:rsidR="00920331">
        <w:rPr>
          <w:rFonts w:asciiTheme="minorHAnsi" w:hAnsiTheme="minorHAnsi" w:cstheme="minorHAnsi"/>
          <w:b/>
          <w:bCs/>
          <w:sz w:val="22"/>
          <w:szCs w:val="22"/>
        </w:rPr>
        <w:t xml:space="preserve">- </w:t>
      </w:r>
      <w:r w:rsidR="00920331" w:rsidRPr="0009308E">
        <w:rPr>
          <w:rFonts w:asciiTheme="minorHAnsi" w:hAnsiTheme="minorHAnsi" w:cstheme="minorHAnsi"/>
          <w:sz w:val="22"/>
          <w:szCs w:val="22"/>
        </w:rPr>
        <w:t>Grit Bin</w:t>
      </w:r>
      <w:r w:rsidR="00920331">
        <w:rPr>
          <w:rFonts w:asciiTheme="minorHAnsi" w:hAnsiTheme="minorHAnsi" w:cstheme="minorHAnsi"/>
          <w:sz w:val="22"/>
          <w:szCs w:val="22"/>
        </w:rPr>
        <w:t xml:space="preserve"> – Should </w:t>
      </w:r>
      <w:r w:rsidR="0009204E">
        <w:rPr>
          <w:rFonts w:asciiTheme="minorHAnsi" w:hAnsiTheme="minorHAnsi" w:cstheme="minorHAnsi"/>
          <w:sz w:val="22"/>
          <w:szCs w:val="22"/>
        </w:rPr>
        <w:t>have been</w:t>
      </w:r>
      <w:r w:rsidR="00920331">
        <w:rPr>
          <w:rFonts w:asciiTheme="minorHAnsi" w:hAnsiTheme="minorHAnsi" w:cstheme="minorHAnsi"/>
          <w:sz w:val="22"/>
          <w:szCs w:val="22"/>
        </w:rPr>
        <w:t xml:space="preserve"> delivered Friday 8 December 2023</w:t>
      </w:r>
    </w:p>
    <w:p w14:paraId="5E086B87" w14:textId="77777777" w:rsidR="00255122" w:rsidRDefault="00255122" w:rsidP="00B15EB7">
      <w:pPr>
        <w:rPr>
          <w:rFonts w:asciiTheme="minorHAnsi" w:hAnsiTheme="minorHAnsi" w:cstheme="minorHAnsi"/>
          <w:sz w:val="22"/>
          <w:szCs w:val="22"/>
        </w:rPr>
      </w:pPr>
    </w:p>
    <w:p w14:paraId="11A6FF2B" w14:textId="607B3828" w:rsidR="000C6D00" w:rsidRPr="000C6D00" w:rsidRDefault="00F75FE2" w:rsidP="000C6D00">
      <w:pPr>
        <w:pStyle w:val="NormalWeb"/>
        <w:wordWrap w:val="0"/>
        <w:spacing w:before="0" w:beforeAutospacing="0" w:after="0" w:afterAutospacing="0" w:line="360" w:lineRule="atLeast"/>
        <w:rPr>
          <w:rFonts w:ascii="Arial" w:hAnsi="Arial" w:cs="Arial"/>
          <w:color w:val="909090"/>
          <w:sz w:val="21"/>
          <w:szCs w:val="21"/>
        </w:rPr>
      </w:pPr>
      <w:r w:rsidRPr="000C6D00">
        <w:rPr>
          <w:rFonts w:asciiTheme="minorHAnsi" w:hAnsiTheme="minorHAnsi" w:cstheme="minorHAnsi"/>
          <w:b/>
          <w:bCs/>
          <w:sz w:val="22"/>
          <w:szCs w:val="22"/>
        </w:rPr>
        <w:t>14.</w:t>
      </w:r>
      <w:r w:rsidRPr="000C6D00">
        <w:rPr>
          <w:rFonts w:asciiTheme="minorHAnsi" w:hAnsiTheme="minorHAnsi" w:cstheme="minorHAnsi"/>
          <w:b/>
          <w:bCs/>
          <w:sz w:val="22"/>
          <w:szCs w:val="22"/>
        </w:rPr>
        <w:tab/>
        <w:t>Approval for domain renewal</w:t>
      </w:r>
      <w:r>
        <w:rPr>
          <w:rFonts w:asciiTheme="minorHAnsi" w:hAnsiTheme="minorHAnsi" w:cstheme="minorHAnsi"/>
          <w:sz w:val="22"/>
          <w:szCs w:val="22"/>
        </w:rPr>
        <w:t xml:space="preserve"> - </w:t>
      </w:r>
      <w:hyperlink r:id="rId5" w:tgtFrame="_blank" w:history="1">
        <w:r w:rsidR="000C6D00" w:rsidRPr="000C6D00">
          <w:rPr>
            <w:rFonts w:ascii="inherit" w:hAnsi="inherit" w:cs="Arial"/>
            <w:color w:val="909090"/>
            <w:sz w:val="21"/>
            <w:szCs w:val="21"/>
            <w:u w:val="single"/>
            <w:bdr w:val="none" w:sz="0" w:space="0" w:color="auto" w:frame="1"/>
          </w:rPr>
          <w:t>b</w:t>
        </w:r>
        <w:r w:rsidR="000C6D00">
          <w:rPr>
            <w:rFonts w:ascii="inherit" w:hAnsi="inherit" w:cs="Arial"/>
            <w:color w:val="909090"/>
            <w:sz w:val="21"/>
            <w:szCs w:val="21"/>
            <w:u w:val="single"/>
            <w:bdr w:val="none" w:sz="0" w:space="0" w:color="auto" w:frame="1"/>
          </w:rPr>
          <w:t>o</w:t>
        </w:r>
        <w:r w:rsidR="000C6D00" w:rsidRPr="000C6D00">
          <w:rPr>
            <w:rFonts w:ascii="inherit" w:hAnsi="inherit" w:cs="Arial"/>
            <w:color w:val="909090"/>
            <w:sz w:val="21"/>
            <w:szCs w:val="21"/>
            <w:u w:val="single"/>
            <w:bdr w:val="none" w:sz="0" w:space="0" w:color="auto" w:frame="1"/>
          </w:rPr>
          <w:t>diamparishcouncil.org.uk</w:t>
        </w:r>
      </w:hyperlink>
    </w:p>
    <w:p w14:paraId="46C4487E" w14:textId="77777777" w:rsidR="00ED6140" w:rsidRDefault="00ED6140" w:rsidP="00D473F0">
      <w:pPr>
        <w:rPr>
          <w:rFonts w:cstheme="minorHAnsi" w:hint="eastAsia"/>
          <w:sz w:val="22"/>
          <w:szCs w:val="22"/>
        </w:rPr>
      </w:pPr>
    </w:p>
    <w:p w14:paraId="77CA1800" w14:textId="22932BB0" w:rsidR="000765A2" w:rsidRPr="00B01E4A" w:rsidRDefault="000765A2" w:rsidP="00E15FB8">
      <w:pPr>
        <w:rPr>
          <w:rFonts w:asciiTheme="minorHAnsi" w:hAnsiTheme="minorHAnsi" w:cstheme="minorHAnsi"/>
          <w:sz w:val="22"/>
          <w:szCs w:val="22"/>
        </w:rPr>
      </w:pPr>
      <w:r w:rsidRPr="00B01E4A">
        <w:rPr>
          <w:rFonts w:asciiTheme="minorHAnsi" w:hAnsiTheme="minorHAnsi" w:cstheme="minorHAnsi"/>
          <w:b/>
          <w:bCs/>
          <w:sz w:val="22"/>
          <w:szCs w:val="22"/>
        </w:rPr>
        <w:t>1</w:t>
      </w:r>
      <w:r w:rsidR="000C6D00">
        <w:rPr>
          <w:rFonts w:asciiTheme="minorHAnsi" w:hAnsiTheme="minorHAnsi" w:cstheme="minorHAnsi"/>
          <w:b/>
          <w:bCs/>
          <w:sz w:val="22"/>
          <w:szCs w:val="22"/>
        </w:rPr>
        <w:t>5</w:t>
      </w:r>
      <w:r w:rsidRPr="00B01E4A">
        <w:rPr>
          <w:rFonts w:asciiTheme="minorHAnsi" w:hAnsiTheme="minorHAnsi" w:cstheme="minorHAnsi"/>
          <w:b/>
          <w:bCs/>
          <w:sz w:val="22"/>
          <w:szCs w:val="22"/>
        </w:rPr>
        <w:t>.</w:t>
      </w:r>
      <w:r w:rsidRPr="00B01E4A">
        <w:rPr>
          <w:rFonts w:asciiTheme="minorHAnsi" w:hAnsiTheme="minorHAnsi" w:cstheme="minorHAnsi"/>
          <w:sz w:val="22"/>
          <w:szCs w:val="22"/>
        </w:rPr>
        <w:t xml:space="preserve"> </w:t>
      </w:r>
      <w:r w:rsidRPr="00B01E4A">
        <w:rPr>
          <w:rFonts w:asciiTheme="minorHAnsi" w:hAnsiTheme="minorHAnsi" w:cstheme="minorHAnsi"/>
          <w:sz w:val="22"/>
          <w:szCs w:val="22"/>
        </w:rPr>
        <w:tab/>
      </w:r>
      <w:r w:rsidR="00F67D73" w:rsidRPr="00B01E4A">
        <w:rPr>
          <w:rFonts w:asciiTheme="minorHAnsi" w:hAnsiTheme="minorHAnsi" w:cstheme="minorHAnsi"/>
          <w:b/>
          <w:bCs/>
          <w:sz w:val="22"/>
          <w:szCs w:val="22"/>
        </w:rPr>
        <w:t>Clerk/Council Communications</w:t>
      </w:r>
    </w:p>
    <w:p w14:paraId="3DBA9152" w14:textId="77777777" w:rsidR="000765A2" w:rsidRDefault="000765A2" w:rsidP="00E15FB8">
      <w:pPr>
        <w:rPr>
          <w:rFonts w:asciiTheme="minorHAnsi" w:hAnsiTheme="minorHAnsi" w:cstheme="minorHAnsi"/>
          <w:sz w:val="22"/>
          <w:szCs w:val="22"/>
        </w:rPr>
      </w:pPr>
    </w:p>
    <w:p w14:paraId="6A2615CC" w14:textId="292F7E5E" w:rsidR="00076C71" w:rsidRDefault="000765A2" w:rsidP="00A57FC4">
      <w:pPr>
        <w:rPr>
          <w:rFonts w:asciiTheme="minorHAnsi" w:hAnsiTheme="minorHAnsi" w:cstheme="minorHAnsi"/>
          <w:b/>
          <w:bCs/>
          <w:kern w:val="0"/>
          <w:sz w:val="22"/>
          <w:szCs w:val="22"/>
        </w:rPr>
      </w:pPr>
      <w:r w:rsidRPr="00F17750">
        <w:rPr>
          <w:rFonts w:asciiTheme="minorHAnsi" w:hAnsiTheme="minorHAnsi" w:cstheme="minorHAnsi"/>
          <w:b/>
          <w:bCs/>
          <w:sz w:val="22"/>
          <w:szCs w:val="22"/>
        </w:rPr>
        <w:t>1</w:t>
      </w:r>
      <w:r w:rsidR="000C6D00">
        <w:rPr>
          <w:rFonts w:asciiTheme="minorHAnsi" w:hAnsiTheme="minorHAnsi" w:cstheme="minorHAnsi"/>
          <w:b/>
          <w:bCs/>
          <w:sz w:val="22"/>
          <w:szCs w:val="22"/>
        </w:rPr>
        <w:t>6</w:t>
      </w:r>
      <w:r w:rsidRPr="00F17750">
        <w:rPr>
          <w:rFonts w:asciiTheme="minorHAnsi" w:hAnsiTheme="minorHAnsi" w:cstheme="minorHAnsi"/>
          <w:b/>
          <w:bCs/>
          <w:sz w:val="22"/>
          <w:szCs w:val="22"/>
        </w:rPr>
        <w:t>.</w:t>
      </w:r>
      <w:r w:rsidRPr="00F17750">
        <w:rPr>
          <w:rFonts w:asciiTheme="minorHAnsi" w:hAnsiTheme="minorHAnsi" w:cstheme="minorHAnsi"/>
          <w:b/>
          <w:bCs/>
          <w:sz w:val="22"/>
          <w:szCs w:val="22"/>
        </w:rPr>
        <w:tab/>
      </w:r>
      <w:r w:rsidR="00F67D73">
        <w:rPr>
          <w:rFonts w:asciiTheme="minorHAnsi" w:hAnsiTheme="minorHAnsi" w:cstheme="minorHAnsi"/>
          <w:b/>
          <w:bCs/>
          <w:kern w:val="0"/>
          <w:sz w:val="22"/>
          <w:szCs w:val="22"/>
        </w:rPr>
        <w:t xml:space="preserve">Civility and Respect pledge </w:t>
      </w:r>
    </w:p>
    <w:p w14:paraId="190A9F62" w14:textId="77777777" w:rsidR="002E6326" w:rsidRDefault="002E6326" w:rsidP="00A57FC4">
      <w:pPr>
        <w:rPr>
          <w:rFonts w:asciiTheme="minorHAnsi" w:hAnsiTheme="minorHAnsi" w:cstheme="minorHAnsi"/>
          <w:sz w:val="22"/>
          <w:szCs w:val="22"/>
        </w:rPr>
      </w:pPr>
    </w:p>
    <w:p w14:paraId="5A16F41E" w14:textId="5941B08E" w:rsidR="005B1C50" w:rsidRDefault="00A57FC4" w:rsidP="005B1C50">
      <w:pPr>
        <w:rPr>
          <w:rFonts w:asciiTheme="minorHAnsi" w:hAnsiTheme="minorHAnsi" w:cstheme="minorHAnsi"/>
          <w:b/>
          <w:bCs/>
          <w:sz w:val="22"/>
          <w:szCs w:val="22"/>
        </w:rPr>
      </w:pPr>
      <w:r w:rsidRPr="00A57FC4">
        <w:rPr>
          <w:rFonts w:asciiTheme="minorHAnsi" w:hAnsiTheme="minorHAnsi" w:cstheme="minorHAnsi"/>
          <w:b/>
          <w:bCs/>
          <w:sz w:val="22"/>
          <w:szCs w:val="22"/>
        </w:rPr>
        <w:t>1</w:t>
      </w:r>
      <w:r w:rsidR="000C6D00">
        <w:rPr>
          <w:rFonts w:asciiTheme="minorHAnsi" w:hAnsiTheme="minorHAnsi" w:cstheme="minorHAnsi"/>
          <w:b/>
          <w:bCs/>
          <w:sz w:val="22"/>
          <w:szCs w:val="22"/>
        </w:rPr>
        <w:t>7</w:t>
      </w:r>
      <w:r w:rsidRPr="00A57FC4">
        <w:rPr>
          <w:rFonts w:asciiTheme="minorHAnsi" w:hAnsiTheme="minorHAnsi" w:cstheme="minorHAnsi"/>
          <w:b/>
          <w:bCs/>
          <w:sz w:val="22"/>
          <w:szCs w:val="22"/>
        </w:rPr>
        <w:t>.</w:t>
      </w:r>
      <w:r w:rsidR="00253C2A">
        <w:rPr>
          <w:rFonts w:asciiTheme="minorHAnsi" w:hAnsiTheme="minorHAnsi" w:cstheme="minorHAnsi"/>
          <w:b/>
          <w:bCs/>
          <w:sz w:val="22"/>
          <w:szCs w:val="22"/>
        </w:rPr>
        <w:tab/>
      </w:r>
      <w:r w:rsidR="005B1C50" w:rsidRPr="00F17750">
        <w:rPr>
          <w:rFonts w:asciiTheme="minorHAnsi" w:hAnsiTheme="minorHAnsi" w:cstheme="minorHAnsi"/>
          <w:b/>
          <w:bCs/>
          <w:sz w:val="22"/>
          <w:szCs w:val="22"/>
        </w:rPr>
        <w:t>Crime and Disorder</w:t>
      </w:r>
      <w:r w:rsidR="005B1C50">
        <w:rPr>
          <w:rFonts w:asciiTheme="minorHAnsi" w:hAnsiTheme="minorHAnsi" w:cstheme="minorHAnsi"/>
          <w:sz w:val="22"/>
          <w:szCs w:val="22"/>
        </w:rPr>
        <w:t>-</w:t>
      </w:r>
      <w:r w:rsidR="005B1C50" w:rsidRPr="00F17750">
        <w:rPr>
          <w:rFonts w:asciiTheme="minorHAnsi" w:hAnsiTheme="minorHAnsi" w:cstheme="minorHAnsi"/>
          <w:sz w:val="22"/>
          <w:szCs w:val="22"/>
        </w:rPr>
        <w:t>To report any matters arising</w:t>
      </w:r>
      <w:r w:rsidR="005B1C50">
        <w:rPr>
          <w:rFonts w:asciiTheme="minorHAnsi" w:hAnsiTheme="minorHAnsi" w:cstheme="minorHAnsi"/>
          <w:sz w:val="22"/>
          <w:szCs w:val="22"/>
        </w:rPr>
        <w:t>.</w:t>
      </w:r>
    </w:p>
    <w:p w14:paraId="728A2EA7" w14:textId="3DA01B62" w:rsidR="00A57FC4" w:rsidRPr="00565178" w:rsidRDefault="00A57FC4" w:rsidP="00A84058">
      <w:pPr>
        <w:ind w:left="705" w:hanging="705"/>
        <w:rPr>
          <w:rFonts w:asciiTheme="minorHAnsi" w:hAnsiTheme="minorHAnsi" w:cstheme="minorHAnsi"/>
          <w:sz w:val="22"/>
          <w:szCs w:val="22"/>
        </w:rPr>
      </w:pPr>
    </w:p>
    <w:p w14:paraId="43FB0FFE" w14:textId="69DB408E" w:rsidR="00B20D3B" w:rsidRPr="000765A2" w:rsidRDefault="00920911" w:rsidP="00304930">
      <w:pPr>
        <w:rPr>
          <w:rFonts w:asciiTheme="minorHAnsi" w:hAnsiTheme="minorHAnsi" w:cstheme="minorHAnsi"/>
          <w:b/>
          <w:bCs/>
          <w:sz w:val="22"/>
          <w:szCs w:val="22"/>
        </w:rPr>
      </w:pPr>
      <w:r>
        <w:rPr>
          <w:rFonts w:asciiTheme="minorHAnsi" w:hAnsiTheme="minorHAnsi" w:cstheme="minorHAnsi"/>
          <w:b/>
          <w:bCs/>
          <w:sz w:val="22"/>
          <w:szCs w:val="22"/>
        </w:rPr>
        <w:t>1</w:t>
      </w:r>
      <w:r w:rsidR="000C6D00">
        <w:rPr>
          <w:rFonts w:asciiTheme="minorHAnsi" w:hAnsiTheme="minorHAnsi" w:cstheme="minorHAnsi"/>
          <w:b/>
          <w:bCs/>
          <w:sz w:val="22"/>
          <w:szCs w:val="22"/>
        </w:rPr>
        <w:t>8</w:t>
      </w:r>
      <w:r>
        <w:rPr>
          <w:rFonts w:asciiTheme="minorHAnsi" w:hAnsiTheme="minorHAnsi" w:cstheme="minorHAnsi"/>
          <w:b/>
          <w:bCs/>
          <w:sz w:val="22"/>
          <w:szCs w:val="22"/>
        </w:rPr>
        <w:tab/>
      </w:r>
      <w:r w:rsidR="00304930" w:rsidRPr="00F17750">
        <w:rPr>
          <w:rFonts w:asciiTheme="minorHAnsi" w:hAnsiTheme="minorHAnsi" w:cstheme="minorHAnsi"/>
          <w:b/>
          <w:bCs/>
          <w:sz w:val="22"/>
          <w:szCs w:val="22"/>
        </w:rPr>
        <w:t>Finance</w:t>
      </w:r>
    </w:p>
    <w:p w14:paraId="6DE945E0" w14:textId="43EAF777" w:rsidR="00304930" w:rsidRDefault="00304930" w:rsidP="00304930">
      <w:pPr>
        <w:rPr>
          <w:rFonts w:asciiTheme="minorHAnsi" w:hAnsiTheme="minorHAnsi" w:cstheme="minorHAnsi"/>
          <w:b/>
          <w:bCs/>
          <w:sz w:val="22"/>
          <w:szCs w:val="22"/>
        </w:rPr>
      </w:pPr>
      <w:r>
        <w:rPr>
          <w:rFonts w:asciiTheme="minorHAnsi" w:hAnsiTheme="minorHAnsi" w:cstheme="minorHAnsi"/>
          <w:b/>
          <w:bCs/>
          <w:sz w:val="22"/>
          <w:szCs w:val="22"/>
        </w:rPr>
        <w:t>1</w:t>
      </w:r>
      <w:r w:rsidR="000C6D00">
        <w:rPr>
          <w:rFonts w:asciiTheme="minorHAnsi" w:hAnsiTheme="minorHAnsi" w:cstheme="minorHAnsi"/>
          <w:b/>
          <w:bCs/>
          <w:sz w:val="22"/>
          <w:szCs w:val="22"/>
        </w:rPr>
        <w:t>8</w:t>
      </w:r>
      <w:r>
        <w:rPr>
          <w:rFonts w:asciiTheme="minorHAnsi" w:hAnsiTheme="minorHAnsi" w:cstheme="minorHAnsi"/>
          <w:b/>
          <w:bCs/>
          <w:sz w:val="22"/>
          <w:szCs w:val="22"/>
        </w:rPr>
        <w:t>.</w:t>
      </w:r>
      <w:r w:rsidR="00A57FC4">
        <w:rPr>
          <w:rFonts w:asciiTheme="minorHAnsi" w:hAnsiTheme="minorHAnsi" w:cstheme="minorHAnsi"/>
          <w:b/>
          <w:bCs/>
          <w:sz w:val="22"/>
          <w:szCs w:val="22"/>
        </w:rPr>
        <w:t>1</w:t>
      </w:r>
      <w:r w:rsidRPr="000357CC">
        <w:rPr>
          <w:rFonts w:asciiTheme="minorHAnsi" w:hAnsiTheme="minorHAnsi" w:cstheme="minorHAnsi"/>
          <w:b/>
          <w:bCs/>
          <w:sz w:val="22"/>
          <w:szCs w:val="22"/>
        </w:rPr>
        <w:t xml:space="preserve"> </w:t>
      </w:r>
      <w:r>
        <w:rPr>
          <w:rFonts w:asciiTheme="minorHAnsi" w:hAnsiTheme="minorHAnsi" w:cstheme="minorHAnsi"/>
          <w:b/>
          <w:bCs/>
          <w:sz w:val="22"/>
          <w:szCs w:val="22"/>
        </w:rPr>
        <w:tab/>
      </w:r>
      <w:r w:rsidRPr="00F17750">
        <w:rPr>
          <w:rFonts w:asciiTheme="minorHAnsi" w:hAnsiTheme="minorHAnsi" w:cstheme="minorHAnsi"/>
          <w:b/>
          <w:bCs/>
          <w:sz w:val="22"/>
          <w:szCs w:val="22"/>
        </w:rPr>
        <w:t>Receipts</w:t>
      </w:r>
      <w:r w:rsidRPr="00F17750">
        <w:rPr>
          <w:rFonts w:asciiTheme="minorHAnsi" w:hAnsiTheme="minorHAnsi" w:cstheme="minorHAnsi"/>
          <w:sz w:val="22"/>
          <w:szCs w:val="22"/>
        </w:rPr>
        <w:t xml:space="preserve"> – To </w:t>
      </w:r>
      <w:r w:rsidR="00553D70" w:rsidRPr="00F17750">
        <w:rPr>
          <w:rFonts w:asciiTheme="minorHAnsi" w:hAnsiTheme="minorHAnsi" w:cstheme="minorHAnsi"/>
          <w:sz w:val="22"/>
          <w:szCs w:val="22"/>
        </w:rPr>
        <w:t>note.</w:t>
      </w:r>
    </w:p>
    <w:p w14:paraId="292A90BF" w14:textId="2B8C12A7" w:rsidR="00304930" w:rsidRDefault="00304930" w:rsidP="00304930">
      <w:pPr>
        <w:rPr>
          <w:rFonts w:asciiTheme="minorHAnsi" w:hAnsiTheme="minorHAnsi" w:cstheme="minorHAnsi"/>
          <w:b/>
          <w:bCs/>
          <w:sz w:val="22"/>
          <w:szCs w:val="22"/>
        </w:rPr>
      </w:pPr>
      <w:r>
        <w:rPr>
          <w:rFonts w:asciiTheme="minorHAnsi" w:hAnsiTheme="minorHAnsi" w:cstheme="minorHAnsi"/>
          <w:b/>
          <w:bCs/>
          <w:sz w:val="22"/>
          <w:szCs w:val="22"/>
        </w:rPr>
        <w:t>1</w:t>
      </w:r>
      <w:r w:rsidR="000C6D00">
        <w:rPr>
          <w:rFonts w:asciiTheme="minorHAnsi" w:hAnsiTheme="minorHAnsi" w:cstheme="minorHAnsi"/>
          <w:b/>
          <w:bCs/>
          <w:sz w:val="22"/>
          <w:szCs w:val="22"/>
        </w:rPr>
        <w:t>8</w:t>
      </w:r>
      <w:r>
        <w:rPr>
          <w:rFonts w:asciiTheme="minorHAnsi" w:hAnsiTheme="minorHAnsi" w:cstheme="minorHAnsi"/>
          <w:b/>
          <w:bCs/>
          <w:sz w:val="22"/>
          <w:szCs w:val="22"/>
        </w:rPr>
        <w:t>.</w:t>
      </w:r>
      <w:r w:rsidR="000765A2">
        <w:rPr>
          <w:rFonts w:asciiTheme="minorHAnsi" w:hAnsiTheme="minorHAnsi" w:cstheme="minorHAnsi"/>
          <w:b/>
          <w:bCs/>
          <w:sz w:val="22"/>
          <w:szCs w:val="22"/>
        </w:rPr>
        <w:t>2</w:t>
      </w:r>
      <w:r>
        <w:rPr>
          <w:rFonts w:asciiTheme="minorHAnsi" w:hAnsiTheme="minorHAnsi" w:cstheme="minorHAnsi"/>
          <w:b/>
          <w:bCs/>
          <w:sz w:val="22"/>
          <w:szCs w:val="22"/>
        </w:rPr>
        <w:tab/>
      </w:r>
      <w:r w:rsidRPr="00F17750">
        <w:rPr>
          <w:rFonts w:asciiTheme="minorHAnsi" w:hAnsiTheme="minorHAnsi" w:cstheme="minorHAnsi"/>
          <w:b/>
          <w:bCs/>
          <w:sz w:val="22"/>
          <w:szCs w:val="22"/>
        </w:rPr>
        <w:t>Payment of Cheques</w:t>
      </w:r>
    </w:p>
    <w:p w14:paraId="5BFB88C3" w14:textId="1F80ADBD" w:rsidR="001A625C" w:rsidRDefault="00304930" w:rsidP="00304930">
      <w:pPr>
        <w:rPr>
          <w:rFonts w:asciiTheme="minorHAnsi" w:hAnsiTheme="minorHAnsi" w:cstheme="minorHAnsi"/>
          <w:b/>
          <w:bCs/>
          <w:sz w:val="22"/>
          <w:szCs w:val="22"/>
        </w:rPr>
      </w:pPr>
      <w:r>
        <w:rPr>
          <w:rFonts w:asciiTheme="minorHAnsi" w:hAnsiTheme="minorHAnsi" w:cstheme="minorHAnsi"/>
          <w:b/>
          <w:bCs/>
          <w:sz w:val="22"/>
          <w:szCs w:val="22"/>
        </w:rPr>
        <w:t>1</w:t>
      </w:r>
      <w:r w:rsidR="000C6D00">
        <w:rPr>
          <w:rFonts w:asciiTheme="minorHAnsi" w:hAnsiTheme="minorHAnsi" w:cstheme="minorHAnsi"/>
          <w:b/>
          <w:bCs/>
          <w:sz w:val="22"/>
          <w:szCs w:val="22"/>
        </w:rPr>
        <w:t>8</w:t>
      </w:r>
      <w:r>
        <w:rPr>
          <w:rFonts w:asciiTheme="minorHAnsi" w:hAnsiTheme="minorHAnsi" w:cstheme="minorHAnsi"/>
          <w:b/>
          <w:bCs/>
          <w:sz w:val="22"/>
          <w:szCs w:val="22"/>
        </w:rPr>
        <w:t>.</w:t>
      </w:r>
      <w:r w:rsidR="00A57FC4">
        <w:rPr>
          <w:rFonts w:asciiTheme="minorHAnsi" w:hAnsiTheme="minorHAnsi" w:cstheme="minorHAnsi"/>
          <w:b/>
          <w:bCs/>
          <w:sz w:val="22"/>
          <w:szCs w:val="22"/>
        </w:rPr>
        <w:t>3</w:t>
      </w:r>
      <w:r>
        <w:rPr>
          <w:rFonts w:asciiTheme="minorHAnsi" w:hAnsiTheme="minorHAnsi" w:cstheme="minorHAnsi"/>
          <w:b/>
          <w:bCs/>
          <w:sz w:val="22"/>
          <w:szCs w:val="22"/>
        </w:rPr>
        <w:tab/>
      </w:r>
      <w:r w:rsidRPr="00712A37">
        <w:rPr>
          <w:rFonts w:asciiTheme="minorHAnsi" w:hAnsiTheme="minorHAnsi" w:cstheme="minorHAnsi"/>
          <w:b/>
          <w:bCs/>
          <w:sz w:val="22"/>
          <w:szCs w:val="22"/>
        </w:rPr>
        <w:t>Financial Report</w:t>
      </w:r>
      <w:r>
        <w:rPr>
          <w:rFonts w:asciiTheme="minorHAnsi" w:hAnsiTheme="minorHAnsi" w:cstheme="minorHAnsi"/>
          <w:b/>
          <w:bCs/>
          <w:sz w:val="22"/>
          <w:szCs w:val="22"/>
        </w:rPr>
        <w:t>s</w:t>
      </w:r>
    </w:p>
    <w:p w14:paraId="652B9858" w14:textId="77777777" w:rsidR="00DB449D" w:rsidRPr="00F17750" w:rsidRDefault="00DB449D" w:rsidP="00304930">
      <w:pPr>
        <w:rPr>
          <w:rFonts w:asciiTheme="minorHAnsi" w:hAnsiTheme="minorHAnsi" w:cstheme="minorHAnsi"/>
          <w:b/>
          <w:bCs/>
          <w:sz w:val="22"/>
          <w:szCs w:val="22"/>
        </w:rPr>
      </w:pPr>
    </w:p>
    <w:p w14:paraId="2258D8D3" w14:textId="28C0D773" w:rsidR="00034D16" w:rsidRDefault="008D743E" w:rsidP="00811287">
      <w:pPr>
        <w:rPr>
          <w:rFonts w:asciiTheme="minorHAnsi" w:hAnsiTheme="minorHAnsi" w:cstheme="minorHAnsi"/>
          <w:sz w:val="22"/>
          <w:szCs w:val="22"/>
        </w:rPr>
      </w:pPr>
      <w:r>
        <w:rPr>
          <w:rFonts w:asciiTheme="minorHAnsi" w:hAnsiTheme="minorHAnsi" w:cstheme="minorHAnsi"/>
          <w:b/>
          <w:bCs/>
          <w:sz w:val="22"/>
          <w:szCs w:val="22"/>
        </w:rPr>
        <w:t>19</w:t>
      </w:r>
      <w:r w:rsidR="001A0D68">
        <w:rPr>
          <w:rFonts w:asciiTheme="minorHAnsi" w:hAnsiTheme="minorHAnsi" w:cstheme="minorHAnsi"/>
          <w:b/>
          <w:bCs/>
          <w:sz w:val="22"/>
          <w:szCs w:val="22"/>
        </w:rPr>
        <w:t>.</w:t>
      </w:r>
      <w:r w:rsidR="000357CC" w:rsidRPr="000357CC">
        <w:rPr>
          <w:rFonts w:asciiTheme="minorHAnsi" w:hAnsiTheme="minorHAnsi" w:cstheme="minorHAnsi"/>
          <w:b/>
          <w:bCs/>
          <w:sz w:val="22"/>
          <w:szCs w:val="22"/>
        </w:rPr>
        <w:t xml:space="preserve"> </w:t>
      </w:r>
      <w:r w:rsidR="000357CC">
        <w:rPr>
          <w:rFonts w:asciiTheme="minorHAnsi" w:hAnsiTheme="minorHAnsi" w:cstheme="minorHAnsi"/>
          <w:b/>
          <w:bCs/>
          <w:sz w:val="22"/>
          <w:szCs w:val="22"/>
        </w:rPr>
        <w:tab/>
      </w:r>
      <w:r w:rsidR="00304930" w:rsidRPr="00F17750">
        <w:rPr>
          <w:rFonts w:asciiTheme="minorHAnsi" w:hAnsiTheme="minorHAnsi" w:cstheme="minorHAnsi"/>
          <w:b/>
          <w:bCs/>
          <w:sz w:val="22"/>
          <w:szCs w:val="22"/>
        </w:rPr>
        <w:t xml:space="preserve">Information for Councillors </w:t>
      </w:r>
      <w:r w:rsidR="004A1209">
        <w:rPr>
          <w:rFonts w:asciiTheme="minorHAnsi" w:hAnsiTheme="minorHAnsi" w:cstheme="minorHAnsi"/>
          <w:b/>
          <w:bCs/>
          <w:sz w:val="22"/>
          <w:szCs w:val="22"/>
        </w:rPr>
        <w:t xml:space="preserve">- </w:t>
      </w:r>
      <w:r w:rsidR="004A1209" w:rsidRPr="00F17750">
        <w:rPr>
          <w:rFonts w:asciiTheme="minorHAnsi" w:hAnsiTheme="minorHAnsi" w:cstheme="minorHAnsi"/>
          <w:sz w:val="22"/>
          <w:szCs w:val="22"/>
        </w:rPr>
        <w:t>Matters</w:t>
      </w:r>
      <w:r w:rsidR="00304930">
        <w:rPr>
          <w:rFonts w:asciiTheme="minorHAnsi" w:hAnsiTheme="minorHAnsi" w:cstheme="minorHAnsi"/>
          <w:sz w:val="22"/>
          <w:szCs w:val="22"/>
        </w:rPr>
        <w:t xml:space="preserve"> for</w:t>
      </w:r>
      <w:r w:rsidR="00304930" w:rsidRPr="00F17750">
        <w:rPr>
          <w:rFonts w:asciiTheme="minorHAnsi" w:hAnsiTheme="minorHAnsi" w:cstheme="minorHAnsi"/>
          <w:sz w:val="22"/>
          <w:szCs w:val="22"/>
        </w:rPr>
        <w:t xml:space="preserve"> noting or inclusion on </w:t>
      </w:r>
      <w:r w:rsidR="00304930">
        <w:rPr>
          <w:rFonts w:asciiTheme="minorHAnsi" w:hAnsiTheme="minorHAnsi" w:cstheme="minorHAnsi"/>
          <w:sz w:val="22"/>
          <w:szCs w:val="22"/>
        </w:rPr>
        <w:t xml:space="preserve">a </w:t>
      </w:r>
      <w:r w:rsidR="00304930" w:rsidRPr="00F17750">
        <w:rPr>
          <w:rFonts w:asciiTheme="minorHAnsi" w:hAnsiTheme="minorHAnsi" w:cstheme="minorHAnsi"/>
          <w:sz w:val="22"/>
          <w:szCs w:val="22"/>
        </w:rPr>
        <w:t>future agenda</w:t>
      </w:r>
      <w:r w:rsidR="00811287">
        <w:rPr>
          <w:rFonts w:asciiTheme="minorHAnsi" w:hAnsiTheme="minorHAnsi" w:cstheme="minorHAnsi"/>
          <w:sz w:val="22"/>
          <w:szCs w:val="22"/>
        </w:rPr>
        <w:t>.</w:t>
      </w:r>
    </w:p>
    <w:p w14:paraId="30B520BC" w14:textId="77777777" w:rsidR="0050365D" w:rsidRDefault="0050365D" w:rsidP="00811287">
      <w:pPr>
        <w:rPr>
          <w:rFonts w:asciiTheme="minorHAnsi" w:hAnsiTheme="minorHAnsi" w:cstheme="minorHAnsi"/>
          <w:sz w:val="22"/>
          <w:szCs w:val="22"/>
        </w:rPr>
      </w:pPr>
    </w:p>
    <w:p w14:paraId="13A56071" w14:textId="2A87B3C8" w:rsidR="00A66797" w:rsidRPr="002F1534" w:rsidRDefault="008D743E" w:rsidP="00A66797">
      <w:pPr>
        <w:rPr>
          <w:rFonts w:asciiTheme="minorHAnsi" w:hAnsiTheme="minorHAnsi" w:cstheme="minorHAnsi"/>
          <w:sz w:val="22"/>
          <w:szCs w:val="22"/>
        </w:rPr>
      </w:pPr>
      <w:r>
        <w:rPr>
          <w:rFonts w:asciiTheme="minorHAnsi" w:hAnsiTheme="minorHAnsi" w:cstheme="minorHAnsi"/>
          <w:b/>
          <w:bCs/>
          <w:sz w:val="22"/>
          <w:szCs w:val="22"/>
        </w:rPr>
        <w:t>20</w:t>
      </w:r>
      <w:r w:rsidR="0050365D" w:rsidRPr="00F17750">
        <w:rPr>
          <w:rFonts w:asciiTheme="minorHAnsi" w:hAnsiTheme="minorHAnsi" w:cstheme="minorHAnsi"/>
          <w:b/>
          <w:bCs/>
          <w:sz w:val="22"/>
          <w:szCs w:val="22"/>
        </w:rPr>
        <w:t>.</w:t>
      </w:r>
      <w:r w:rsidR="0050365D" w:rsidRPr="00F17750">
        <w:rPr>
          <w:rFonts w:asciiTheme="minorHAnsi" w:hAnsiTheme="minorHAnsi" w:cstheme="minorHAnsi"/>
          <w:b/>
          <w:bCs/>
          <w:sz w:val="22"/>
          <w:szCs w:val="22"/>
        </w:rPr>
        <w:tab/>
        <w:t>Date</w:t>
      </w:r>
      <w:r w:rsidR="0050365D">
        <w:rPr>
          <w:rFonts w:asciiTheme="minorHAnsi" w:hAnsiTheme="minorHAnsi" w:cstheme="minorHAnsi"/>
          <w:b/>
          <w:bCs/>
          <w:sz w:val="22"/>
          <w:szCs w:val="22"/>
        </w:rPr>
        <w:t>s</w:t>
      </w:r>
      <w:r w:rsidR="0050365D" w:rsidRPr="00F17750">
        <w:rPr>
          <w:rFonts w:asciiTheme="minorHAnsi" w:hAnsiTheme="minorHAnsi" w:cstheme="minorHAnsi"/>
          <w:b/>
          <w:bCs/>
          <w:sz w:val="22"/>
          <w:szCs w:val="22"/>
        </w:rPr>
        <w:t xml:space="preserve"> and Place of Next Meeting</w:t>
      </w:r>
      <w:r w:rsidR="0050365D">
        <w:rPr>
          <w:rFonts w:asciiTheme="minorHAnsi" w:hAnsiTheme="minorHAnsi" w:cstheme="minorHAnsi"/>
          <w:b/>
          <w:bCs/>
          <w:sz w:val="22"/>
          <w:szCs w:val="22"/>
        </w:rPr>
        <w:t>s</w:t>
      </w:r>
      <w:r w:rsidR="0050365D" w:rsidRPr="00F17750">
        <w:rPr>
          <w:rFonts w:asciiTheme="minorHAnsi" w:hAnsiTheme="minorHAnsi" w:cstheme="minorHAnsi"/>
          <w:b/>
          <w:bCs/>
          <w:sz w:val="22"/>
          <w:szCs w:val="22"/>
        </w:rPr>
        <w:t xml:space="preserve"> –</w:t>
      </w:r>
      <w:r w:rsidR="0050365D" w:rsidRPr="00F17750">
        <w:rPr>
          <w:rFonts w:asciiTheme="minorHAnsi" w:hAnsiTheme="minorHAnsi" w:cstheme="minorHAnsi"/>
          <w:sz w:val="22"/>
          <w:szCs w:val="22"/>
        </w:rPr>
        <w:t xml:space="preserve"> </w:t>
      </w:r>
      <w:r w:rsidR="00A66797" w:rsidRPr="002F1534">
        <w:rPr>
          <w:rFonts w:asciiTheme="minorHAnsi" w:hAnsiTheme="minorHAnsi" w:cstheme="minorHAnsi"/>
          <w:sz w:val="22"/>
          <w:szCs w:val="22"/>
        </w:rPr>
        <w:t xml:space="preserve">Monday </w:t>
      </w:r>
      <w:r w:rsidR="0056261C">
        <w:rPr>
          <w:rFonts w:asciiTheme="minorHAnsi" w:hAnsiTheme="minorHAnsi" w:cstheme="minorHAnsi"/>
          <w:sz w:val="22"/>
          <w:szCs w:val="22"/>
        </w:rPr>
        <w:t>8</w:t>
      </w:r>
      <w:r w:rsidR="00A66797" w:rsidRPr="002F1534">
        <w:rPr>
          <w:rFonts w:asciiTheme="minorHAnsi" w:hAnsiTheme="minorHAnsi" w:cstheme="minorHAnsi"/>
          <w:sz w:val="22"/>
          <w:szCs w:val="22"/>
          <w:vertAlign w:val="superscript"/>
        </w:rPr>
        <w:t>th</w:t>
      </w:r>
      <w:r w:rsidR="00A66797" w:rsidRPr="002F1534">
        <w:rPr>
          <w:rFonts w:asciiTheme="minorHAnsi" w:hAnsiTheme="minorHAnsi" w:cstheme="minorHAnsi"/>
          <w:sz w:val="22"/>
          <w:szCs w:val="22"/>
        </w:rPr>
        <w:t xml:space="preserve"> January 202</w:t>
      </w:r>
      <w:r w:rsidR="0056261C">
        <w:rPr>
          <w:rFonts w:asciiTheme="minorHAnsi" w:hAnsiTheme="minorHAnsi" w:cstheme="minorHAnsi"/>
          <w:sz w:val="22"/>
          <w:szCs w:val="22"/>
        </w:rPr>
        <w:t>4</w:t>
      </w:r>
      <w:r w:rsidR="00A66797" w:rsidRPr="002F1534">
        <w:rPr>
          <w:rFonts w:asciiTheme="minorHAnsi" w:hAnsiTheme="minorHAnsi" w:cstheme="minorHAnsi"/>
          <w:sz w:val="22"/>
          <w:szCs w:val="22"/>
        </w:rPr>
        <w:t>, (Budget Meeting)</w:t>
      </w:r>
      <w:r w:rsidR="00A66797">
        <w:rPr>
          <w:rFonts w:asciiTheme="minorHAnsi" w:hAnsiTheme="minorHAnsi" w:cstheme="minorHAnsi"/>
          <w:sz w:val="22"/>
          <w:szCs w:val="22"/>
        </w:rPr>
        <w:t xml:space="preserve"> </w:t>
      </w:r>
      <w:r w:rsidR="00A66797" w:rsidRPr="002F1534">
        <w:rPr>
          <w:rFonts w:asciiTheme="minorHAnsi" w:hAnsiTheme="minorHAnsi" w:cstheme="minorHAnsi"/>
          <w:sz w:val="22"/>
          <w:szCs w:val="22"/>
        </w:rPr>
        <w:t>The Parish Room</w:t>
      </w:r>
    </w:p>
    <w:p w14:paraId="66FE1B06" w14:textId="3EED4C74" w:rsidR="0050365D" w:rsidRPr="00F17750" w:rsidRDefault="00A66797" w:rsidP="0056261C">
      <w:pPr>
        <w:ind w:left="705"/>
        <w:rPr>
          <w:rFonts w:asciiTheme="minorHAnsi" w:hAnsiTheme="minorHAnsi" w:cstheme="minorHAnsi"/>
          <w:sz w:val="22"/>
          <w:szCs w:val="22"/>
        </w:rPr>
      </w:pPr>
      <w:r w:rsidRPr="002F1534">
        <w:rPr>
          <w:rFonts w:asciiTheme="minorHAnsi" w:hAnsiTheme="minorHAnsi" w:cstheme="minorHAnsi"/>
          <w:sz w:val="22"/>
          <w:szCs w:val="22"/>
        </w:rPr>
        <w:tab/>
        <w:t xml:space="preserve">Monday </w:t>
      </w:r>
      <w:r w:rsidR="004A1209" w:rsidRPr="002F1534">
        <w:rPr>
          <w:rFonts w:asciiTheme="minorHAnsi" w:hAnsiTheme="minorHAnsi" w:cstheme="minorHAnsi"/>
          <w:sz w:val="22"/>
          <w:szCs w:val="22"/>
        </w:rPr>
        <w:t>2</w:t>
      </w:r>
      <w:r w:rsidR="004A1209">
        <w:rPr>
          <w:rFonts w:asciiTheme="minorHAnsi" w:hAnsiTheme="minorHAnsi" w:cstheme="minorHAnsi"/>
          <w:sz w:val="22"/>
          <w:szCs w:val="22"/>
        </w:rPr>
        <w:t>2</w:t>
      </w:r>
      <w:r w:rsidR="004A1209" w:rsidRPr="002F1534">
        <w:rPr>
          <w:rFonts w:asciiTheme="minorHAnsi" w:hAnsiTheme="minorHAnsi" w:cstheme="minorHAnsi"/>
          <w:sz w:val="22"/>
          <w:szCs w:val="22"/>
          <w:vertAlign w:val="superscript"/>
        </w:rPr>
        <w:t>nd</w:t>
      </w:r>
      <w:r w:rsidRPr="002F1534">
        <w:rPr>
          <w:rFonts w:asciiTheme="minorHAnsi" w:hAnsiTheme="minorHAnsi" w:cstheme="minorHAnsi"/>
          <w:sz w:val="22"/>
          <w:szCs w:val="22"/>
        </w:rPr>
        <w:t xml:space="preserve"> January 202</w:t>
      </w:r>
      <w:r w:rsidR="004A1209">
        <w:rPr>
          <w:rFonts w:asciiTheme="minorHAnsi" w:hAnsiTheme="minorHAnsi" w:cstheme="minorHAnsi"/>
          <w:sz w:val="22"/>
          <w:szCs w:val="22"/>
        </w:rPr>
        <w:t>4</w:t>
      </w:r>
      <w:r w:rsidRPr="002F1534">
        <w:rPr>
          <w:rFonts w:asciiTheme="minorHAnsi" w:hAnsiTheme="minorHAnsi" w:cstheme="minorHAnsi"/>
          <w:sz w:val="22"/>
          <w:szCs w:val="22"/>
        </w:rPr>
        <w:t xml:space="preserve"> The Parish Room</w:t>
      </w:r>
      <w:r w:rsidR="004A1209">
        <w:rPr>
          <w:rFonts w:asciiTheme="minorHAnsi" w:hAnsiTheme="minorHAnsi" w:cstheme="minorHAnsi"/>
          <w:sz w:val="22"/>
          <w:szCs w:val="22"/>
        </w:rPr>
        <w:t xml:space="preserve"> at 6.30pm</w:t>
      </w:r>
    </w:p>
    <w:sectPr w:rsidR="0050365D" w:rsidRPr="00F17750" w:rsidSect="008D743E">
      <w:pgSz w:w="11906" w:h="16838"/>
      <w:pgMar w:top="567" w:right="1134" w:bottom="567"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aguet Script">
    <w:charset w:val="00"/>
    <w:family w:val="auto"/>
    <w:pitch w:val="variable"/>
    <w:sig w:usb0="00000007" w:usb1="00000000" w:usb2="00000000" w:usb3="00000000" w:csb0="00000093"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9B"/>
    <w:rsid w:val="00003B12"/>
    <w:rsid w:val="00005B0F"/>
    <w:rsid w:val="0000634A"/>
    <w:rsid w:val="0001176F"/>
    <w:rsid w:val="00013F6E"/>
    <w:rsid w:val="00014242"/>
    <w:rsid w:val="00021FB3"/>
    <w:rsid w:val="0002435F"/>
    <w:rsid w:val="000255B5"/>
    <w:rsid w:val="0002723B"/>
    <w:rsid w:val="000279EE"/>
    <w:rsid w:val="00030D09"/>
    <w:rsid w:val="00032C09"/>
    <w:rsid w:val="00034D16"/>
    <w:rsid w:val="000357CC"/>
    <w:rsid w:val="000359BD"/>
    <w:rsid w:val="000373AA"/>
    <w:rsid w:val="00043190"/>
    <w:rsid w:val="000435D4"/>
    <w:rsid w:val="00044163"/>
    <w:rsid w:val="000602C7"/>
    <w:rsid w:val="00065BFC"/>
    <w:rsid w:val="00066FF0"/>
    <w:rsid w:val="00072DF4"/>
    <w:rsid w:val="00075875"/>
    <w:rsid w:val="000765A2"/>
    <w:rsid w:val="00076C71"/>
    <w:rsid w:val="00085E8D"/>
    <w:rsid w:val="00087D8B"/>
    <w:rsid w:val="0009115E"/>
    <w:rsid w:val="0009204E"/>
    <w:rsid w:val="000928D9"/>
    <w:rsid w:val="00092CB8"/>
    <w:rsid w:val="0009308E"/>
    <w:rsid w:val="000962F0"/>
    <w:rsid w:val="000970C4"/>
    <w:rsid w:val="000A3800"/>
    <w:rsid w:val="000B4868"/>
    <w:rsid w:val="000C50FA"/>
    <w:rsid w:val="000C6D00"/>
    <w:rsid w:val="000D5B27"/>
    <w:rsid w:val="000E1C5C"/>
    <w:rsid w:val="000E27E8"/>
    <w:rsid w:val="000E6B39"/>
    <w:rsid w:val="00101D60"/>
    <w:rsid w:val="00103196"/>
    <w:rsid w:val="00103D71"/>
    <w:rsid w:val="00104C79"/>
    <w:rsid w:val="0011308B"/>
    <w:rsid w:val="0012466D"/>
    <w:rsid w:val="001256A3"/>
    <w:rsid w:val="001260C0"/>
    <w:rsid w:val="00130B38"/>
    <w:rsid w:val="001316C7"/>
    <w:rsid w:val="00136430"/>
    <w:rsid w:val="00137483"/>
    <w:rsid w:val="00140126"/>
    <w:rsid w:val="00147CAD"/>
    <w:rsid w:val="001510A0"/>
    <w:rsid w:val="00157A34"/>
    <w:rsid w:val="001633D8"/>
    <w:rsid w:val="001635D4"/>
    <w:rsid w:val="00164A24"/>
    <w:rsid w:val="00167BBB"/>
    <w:rsid w:val="00190F3F"/>
    <w:rsid w:val="001A0076"/>
    <w:rsid w:val="001A067B"/>
    <w:rsid w:val="001A0D68"/>
    <w:rsid w:val="001A111F"/>
    <w:rsid w:val="001A526C"/>
    <w:rsid w:val="001A625C"/>
    <w:rsid w:val="001B0960"/>
    <w:rsid w:val="001B23DA"/>
    <w:rsid w:val="001B454B"/>
    <w:rsid w:val="001B7F75"/>
    <w:rsid w:val="001C1EEF"/>
    <w:rsid w:val="001C2953"/>
    <w:rsid w:val="001D3E54"/>
    <w:rsid w:val="001D7848"/>
    <w:rsid w:val="001F1BD3"/>
    <w:rsid w:val="002028CB"/>
    <w:rsid w:val="00203FAC"/>
    <w:rsid w:val="0020779B"/>
    <w:rsid w:val="00215C3D"/>
    <w:rsid w:val="0022095E"/>
    <w:rsid w:val="00222395"/>
    <w:rsid w:val="00223D75"/>
    <w:rsid w:val="002247D7"/>
    <w:rsid w:val="00231F8A"/>
    <w:rsid w:val="00247B1F"/>
    <w:rsid w:val="00253C2A"/>
    <w:rsid w:val="00255122"/>
    <w:rsid w:val="00260523"/>
    <w:rsid w:val="00264F3A"/>
    <w:rsid w:val="002665C9"/>
    <w:rsid w:val="00275094"/>
    <w:rsid w:val="0027668C"/>
    <w:rsid w:val="0029444B"/>
    <w:rsid w:val="00296A66"/>
    <w:rsid w:val="002A1D87"/>
    <w:rsid w:val="002A3D59"/>
    <w:rsid w:val="002B7917"/>
    <w:rsid w:val="002C0CD9"/>
    <w:rsid w:val="002C25A9"/>
    <w:rsid w:val="002C370E"/>
    <w:rsid w:val="002C407D"/>
    <w:rsid w:val="002D0697"/>
    <w:rsid w:val="002D5A90"/>
    <w:rsid w:val="002E17A8"/>
    <w:rsid w:val="002E1CE0"/>
    <w:rsid w:val="002E369E"/>
    <w:rsid w:val="002E6326"/>
    <w:rsid w:val="002F1534"/>
    <w:rsid w:val="002F1F60"/>
    <w:rsid w:val="002F587B"/>
    <w:rsid w:val="00302DF7"/>
    <w:rsid w:val="00304930"/>
    <w:rsid w:val="00304CB5"/>
    <w:rsid w:val="00307DEE"/>
    <w:rsid w:val="00321D11"/>
    <w:rsid w:val="00324E70"/>
    <w:rsid w:val="003254A4"/>
    <w:rsid w:val="00333A14"/>
    <w:rsid w:val="00344026"/>
    <w:rsid w:val="0036462D"/>
    <w:rsid w:val="00377C30"/>
    <w:rsid w:val="0039380E"/>
    <w:rsid w:val="003967BD"/>
    <w:rsid w:val="003A0EEB"/>
    <w:rsid w:val="003A65E9"/>
    <w:rsid w:val="003A6C1D"/>
    <w:rsid w:val="003B59BD"/>
    <w:rsid w:val="003B6E23"/>
    <w:rsid w:val="003B7116"/>
    <w:rsid w:val="003C1A06"/>
    <w:rsid w:val="003C528E"/>
    <w:rsid w:val="003C629D"/>
    <w:rsid w:val="003C6AE0"/>
    <w:rsid w:val="003D5C91"/>
    <w:rsid w:val="003D7037"/>
    <w:rsid w:val="003E17BA"/>
    <w:rsid w:val="003E392A"/>
    <w:rsid w:val="003E73BD"/>
    <w:rsid w:val="003F3C6E"/>
    <w:rsid w:val="003F746E"/>
    <w:rsid w:val="00402B3D"/>
    <w:rsid w:val="00406994"/>
    <w:rsid w:val="0041144E"/>
    <w:rsid w:val="00414554"/>
    <w:rsid w:val="004145BD"/>
    <w:rsid w:val="0041681E"/>
    <w:rsid w:val="00422FF4"/>
    <w:rsid w:val="004251DB"/>
    <w:rsid w:val="0043620D"/>
    <w:rsid w:val="0043722A"/>
    <w:rsid w:val="0044749C"/>
    <w:rsid w:val="00454FF5"/>
    <w:rsid w:val="00455551"/>
    <w:rsid w:val="00457156"/>
    <w:rsid w:val="00460DCD"/>
    <w:rsid w:val="0046482D"/>
    <w:rsid w:val="00466C4F"/>
    <w:rsid w:val="00471702"/>
    <w:rsid w:val="00475084"/>
    <w:rsid w:val="00475CB2"/>
    <w:rsid w:val="00484B10"/>
    <w:rsid w:val="00484E99"/>
    <w:rsid w:val="004903CD"/>
    <w:rsid w:val="00494013"/>
    <w:rsid w:val="004944EB"/>
    <w:rsid w:val="00495E48"/>
    <w:rsid w:val="004A1209"/>
    <w:rsid w:val="004B57E0"/>
    <w:rsid w:val="004C268D"/>
    <w:rsid w:val="004C6338"/>
    <w:rsid w:val="004D0F0D"/>
    <w:rsid w:val="004D38C2"/>
    <w:rsid w:val="004D4B5C"/>
    <w:rsid w:val="004D7762"/>
    <w:rsid w:val="004E08DE"/>
    <w:rsid w:val="004E1B0D"/>
    <w:rsid w:val="004E342A"/>
    <w:rsid w:val="004E3650"/>
    <w:rsid w:val="004F02FB"/>
    <w:rsid w:val="004F558C"/>
    <w:rsid w:val="004F5877"/>
    <w:rsid w:val="004F5DE9"/>
    <w:rsid w:val="004F6B80"/>
    <w:rsid w:val="0050365D"/>
    <w:rsid w:val="00517979"/>
    <w:rsid w:val="00520CC7"/>
    <w:rsid w:val="00524C70"/>
    <w:rsid w:val="00530E67"/>
    <w:rsid w:val="005358C4"/>
    <w:rsid w:val="005360BC"/>
    <w:rsid w:val="00537B74"/>
    <w:rsid w:val="00540202"/>
    <w:rsid w:val="00550303"/>
    <w:rsid w:val="0055259A"/>
    <w:rsid w:val="00553D70"/>
    <w:rsid w:val="00560C5E"/>
    <w:rsid w:val="00560E45"/>
    <w:rsid w:val="0056261C"/>
    <w:rsid w:val="00564DDA"/>
    <w:rsid w:val="00565178"/>
    <w:rsid w:val="00575957"/>
    <w:rsid w:val="0057677E"/>
    <w:rsid w:val="00576A85"/>
    <w:rsid w:val="00577827"/>
    <w:rsid w:val="00585A1E"/>
    <w:rsid w:val="005867CE"/>
    <w:rsid w:val="005972D9"/>
    <w:rsid w:val="00597C20"/>
    <w:rsid w:val="005A763A"/>
    <w:rsid w:val="005B0820"/>
    <w:rsid w:val="005B1C50"/>
    <w:rsid w:val="005B220B"/>
    <w:rsid w:val="005B3FEC"/>
    <w:rsid w:val="005B60BE"/>
    <w:rsid w:val="005B6DAC"/>
    <w:rsid w:val="005B7D44"/>
    <w:rsid w:val="005C1CD5"/>
    <w:rsid w:val="005C2E0C"/>
    <w:rsid w:val="005C4153"/>
    <w:rsid w:val="005D4553"/>
    <w:rsid w:val="005D5F4D"/>
    <w:rsid w:val="005E004C"/>
    <w:rsid w:val="005E039A"/>
    <w:rsid w:val="005E09E1"/>
    <w:rsid w:val="005E51D7"/>
    <w:rsid w:val="005E7A32"/>
    <w:rsid w:val="005F0218"/>
    <w:rsid w:val="005F2FE4"/>
    <w:rsid w:val="005F5C8A"/>
    <w:rsid w:val="005F67E7"/>
    <w:rsid w:val="00603707"/>
    <w:rsid w:val="00605263"/>
    <w:rsid w:val="006053FA"/>
    <w:rsid w:val="006355D9"/>
    <w:rsid w:val="00636AF2"/>
    <w:rsid w:val="0063715E"/>
    <w:rsid w:val="006422FE"/>
    <w:rsid w:val="00647DF4"/>
    <w:rsid w:val="00651B30"/>
    <w:rsid w:val="006604DF"/>
    <w:rsid w:val="00661D37"/>
    <w:rsid w:val="006777D7"/>
    <w:rsid w:val="006854F1"/>
    <w:rsid w:val="006950C2"/>
    <w:rsid w:val="0069631B"/>
    <w:rsid w:val="006A3868"/>
    <w:rsid w:val="006A3B01"/>
    <w:rsid w:val="006A539D"/>
    <w:rsid w:val="006B1AEB"/>
    <w:rsid w:val="006C200E"/>
    <w:rsid w:val="006D7957"/>
    <w:rsid w:val="006E4DE0"/>
    <w:rsid w:val="006E7DEE"/>
    <w:rsid w:val="006F15F8"/>
    <w:rsid w:val="00701681"/>
    <w:rsid w:val="00702E5F"/>
    <w:rsid w:val="00712A37"/>
    <w:rsid w:val="0071303C"/>
    <w:rsid w:val="007142AA"/>
    <w:rsid w:val="00726F26"/>
    <w:rsid w:val="00733E2F"/>
    <w:rsid w:val="007354C7"/>
    <w:rsid w:val="007354F9"/>
    <w:rsid w:val="007415D2"/>
    <w:rsid w:val="007456C2"/>
    <w:rsid w:val="00746707"/>
    <w:rsid w:val="00747B38"/>
    <w:rsid w:val="00753536"/>
    <w:rsid w:val="00764D67"/>
    <w:rsid w:val="00765581"/>
    <w:rsid w:val="00770F48"/>
    <w:rsid w:val="0078288B"/>
    <w:rsid w:val="00785709"/>
    <w:rsid w:val="0078643F"/>
    <w:rsid w:val="00793782"/>
    <w:rsid w:val="007A642F"/>
    <w:rsid w:val="007B0295"/>
    <w:rsid w:val="007B0EC2"/>
    <w:rsid w:val="007B5982"/>
    <w:rsid w:val="007B63FA"/>
    <w:rsid w:val="007C05E6"/>
    <w:rsid w:val="007C1064"/>
    <w:rsid w:val="007C59EF"/>
    <w:rsid w:val="007D3A77"/>
    <w:rsid w:val="007D3F2B"/>
    <w:rsid w:val="007D4FFF"/>
    <w:rsid w:val="007E1126"/>
    <w:rsid w:val="007E7A74"/>
    <w:rsid w:val="007E7FD6"/>
    <w:rsid w:val="007F43C9"/>
    <w:rsid w:val="007F58FB"/>
    <w:rsid w:val="007F6EC2"/>
    <w:rsid w:val="00802A17"/>
    <w:rsid w:val="008041E7"/>
    <w:rsid w:val="00810B38"/>
    <w:rsid w:val="00811287"/>
    <w:rsid w:val="00811296"/>
    <w:rsid w:val="0081656E"/>
    <w:rsid w:val="008238E0"/>
    <w:rsid w:val="00827BF0"/>
    <w:rsid w:val="00831BB5"/>
    <w:rsid w:val="00835EC0"/>
    <w:rsid w:val="00836089"/>
    <w:rsid w:val="00837F3D"/>
    <w:rsid w:val="008631E5"/>
    <w:rsid w:val="00864887"/>
    <w:rsid w:val="00870BB5"/>
    <w:rsid w:val="00873AEA"/>
    <w:rsid w:val="00881D06"/>
    <w:rsid w:val="0088237E"/>
    <w:rsid w:val="00891425"/>
    <w:rsid w:val="00891FD1"/>
    <w:rsid w:val="00895B24"/>
    <w:rsid w:val="00897082"/>
    <w:rsid w:val="008A53D9"/>
    <w:rsid w:val="008A6FC5"/>
    <w:rsid w:val="008B0880"/>
    <w:rsid w:val="008B1ADF"/>
    <w:rsid w:val="008C1BC5"/>
    <w:rsid w:val="008C5940"/>
    <w:rsid w:val="008D14B8"/>
    <w:rsid w:val="008D1B20"/>
    <w:rsid w:val="008D2030"/>
    <w:rsid w:val="008D743E"/>
    <w:rsid w:val="008E53DD"/>
    <w:rsid w:val="008E7B19"/>
    <w:rsid w:val="008F4E33"/>
    <w:rsid w:val="008F589F"/>
    <w:rsid w:val="008F6FA8"/>
    <w:rsid w:val="008F76F8"/>
    <w:rsid w:val="00901910"/>
    <w:rsid w:val="00907213"/>
    <w:rsid w:val="00907A37"/>
    <w:rsid w:val="00907B1F"/>
    <w:rsid w:val="00913291"/>
    <w:rsid w:val="00920331"/>
    <w:rsid w:val="00920911"/>
    <w:rsid w:val="009236DB"/>
    <w:rsid w:val="00926544"/>
    <w:rsid w:val="00930265"/>
    <w:rsid w:val="009376C5"/>
    <w:rsid w:val="00941678"/>
    <w:rsid w:val="009516B4"/>
    <w:rsid w:val="00951F4F"/>
    <w:rsid w:val="00954484"/>
    <w:rsid w:val="00957618"/>
    <w:rsid w:val="00957F4F"/>
    <w:rsid w:val="00961BE2"/>
    <w:rsid w:val="0096216B"/>
    <w:rsid w:val="0096419A"/>
    <w:rsid w:val="00977294"/>
    <w:rsid w:val="009836B0"/>
    <w:rsid w:val="009A2B9B"/>
    <w:rsid w:val="009A3469"/>
    <w:rsid w:val="009A4DF3"/>
    <w:rsid w:val="009B68CB"/>
    <w:rsid w:val="009B7870"/>
    <w:rsid w:val="009B7966"/>
    <w:rsid w:val="009C03F0"/>
    <w:rsid w:val="009C12B0"/>
    <w:rsid w:val="009C15C3"/>
    <w:rsid w:val="009C3302"/>
    <w:rsid w:val="009C44C8"/>
    <w:rsid w:val="009C63E4"/>
    <w:rsid w:val="009D1E00"/>
    <w:rsid w:val="009D3312"/>
    <w:rsid w:val="009D37E9"/>
    <w:rsid w:val="009D4727"/>
    <w:rsid w:val="009F5250"/>
    <w:rsid w:val="00A0417A"/>
    <w:rsid w:val="00A07ECF"/>
    <w:rsid w:val="00A31DF8"/>
    <w:rsid w:val="00A34345"/>
    <w:rsid w:val="00A521B0"/>
    <w:rsid w:val="00A52F95"/>
    <w:rsid w:val="00A54AAA"/>
    <w:rsid w:val="00A575DF"/>
    <w:rsid w:val="00A57FC4"/>
    <w:rsid w:val="00A65B2D"/>
    <w:rsid w:val="00A65F10"/>
    <w:rsid w:val="00A66797"/>
    <w:rsid w:val="00A749B7"/>
    <w:rsid w:val="00A84058"/>
    <w:rsid w:val="00A845C1"/>
    <w:rsid w:val="00A8729E"/>
    <w:rsid w:val="00A915AE"/>
    <w:rsid w:val="00AA4265"/>
    <w:rsid w:val="00AA681A"/>
    <w:rsid w:val="00AB0EA4"/>
    <w:rsid w:val="00AB1FF0"/>
    <w:rsid w:val="00AB212C"/>
    <w:rsid w:val="00AB254E"/>
    <w:rsid w:val="00AD25FE"/>
    <w:rsid w:val="00AD41B3"/>
    <w:rsid w:val="00AD6C3D"/>
    <w:rsid w:val="00AE0F91"/>
    <w:rsid w:val="00AE753E"/>
    <w:rsid w:val="00B01E4A"/>
    <w:rsid w:val="00B1576C"/>
    <w:rsid w:val="00B15EB7"/>
    <w:rsid w:val="00B17477"/>
    <w:rsid w:val="00B17817"/>
    <w:rsid w:val="00B20D3B"/>
    <w:rsid w:val="00B24501"/>
    <w:rsid w:val="00B36DD3"/>
    <w:rsid w:val="00B4215A"/>
    <w:rsid w:val="00B46B84"/>
    <w:rsid w:val="00B50247"/>
    <w:rsid w:val="00B504B6"/>
    <w:rsid w:val="00B5155B"/>
    <w:rsid w:val="00B5661E"/>
    <w:rsid w:val="00B63402"/>
    <w:rsid w:val="00B70B7D"/>
    <w:rsid w:val="00B722B2"/>
    <w:rsid w:val="00B97ADC"/>
    <w:rsid w:val="00BB0017"/>
    <w:rsid w:val="00BB0DB1"/>
    <w:rsid w:val="00BB239C"/>
    <w:rsid w:val="00BC0DB0"/>
    <w:rsid w:val="00BC2F93"/>
    <w:rsid w:val="00BC53A0"/>
    <w:rsid w:val="00BD73CC"/>
    <w:rsid w:val="00BD77AF"/>
    <w:rsid w:val="00BE06AF"/>
    <w:rsid w:val="00BE333B"/>
    <w:rsid w:val="00BF24A9"/>
    <w:rsid w:val="00BF6704"/>
    <w:rsid w:val="00C00437"/>
    <w:rsid w:val="00C03856"/>
    <w:rsid w:val="00C120AA"/>
    <w:rsid w:val="00C1297C"/>
    <w:rsid w:val="00C16776"/>
    <w:rsid w:val="00C200BD"/>
    <w:rsid w:val="00C23D0D"/>
    <w:rsid w:val="00C24017"/>
    <w:rsid w:val="00C35C0A"/>
    <w:rsid w:val="00C36D77"/>
    <w:rsid w:val="00C37FF3"/>
    <w:rsid w:val="00C42151"/>
    <w:rsid w:val="00C422A9"/>
    <w:rsid w:val="00C433E2"/>
    <w:rsid w:val="00C5191E"/>
    <w:rsid w:val="00C64CEC"/>
    <w:rsid w:val="00C66B44"/>
    <w:rsid w:val="00C73C28"/>
    <w:rsid w:val="00C76599"/>
    <w:rsid w:val="00C91114"/>
    <w:rsid w:val="00C94347"/>
    <w:rsid w:val="00C96441"/>
    <w:rsid w:val="00CA3CB3"/>
    <w:rsid w:val="00CA424E"/>
    <w:rsid w:val="00CA48AE"/>
    <w:rsid w:val="00CB2C9B"/>
    <w:rsid w:val="00CB75F0"/>
    <w:rsid w:val="00CC2788"/>
    <w:rsid w:val="00CC4B09"/>
    <w:rsid w:val="00CC4CFB"/>
    <w:rsid w:val="00CC6D30"/>
    <w:rsid w:val="00CD109A"/>
    <w:rsid w:val="00CE7005"/>
    <w:rsid w:val="00CF4A6E"/>
    <w:rsid w:val="00D0639F"/>
    <w:rsid w:val="00D06F3D"/>
    <w:rsid w:val="00D07078"/>
    <w:rsid w:val="00D14FDE"/>
    <w:rsid w:val="00D20430"/>
    <w:rsid w:val="00D24945"/>
    <w:rsid w:val="00D27A4F"/>
    <w:rsid w:val="00D36B2A"/>
    <w:rsid w:val="00D42511"/>
    <w:rsid w:val="00D473F0"/>
    <w:rsid w:val="00D50207"/>
    <w:rsid w:val="00D542E6"/>
    <w:rsid w:val="00D564C1"/>
    <w:rsid w:val="00D56951"/>
    <w:rsid w:val="00D62407"/>
    <w:rsid w:val="00D66CE3"/>
    <w:rsid w:val="00D71884"/>
    <w:rsid w:val="00D71CAE"/>
    <w:rsid w:val="00D73F8A"/>
    <w:rsid w:val="00D769BA"/>
    <w:rsid w:val="00D76CDF"/>
    <w:rsid w:val="00D77E86"/>
    <w:rsid w:val="00D81533"/>
    <w:rsid w:val="00D834DD"/>
    <w:rsid w:val="00D944B9"/>
    <w:rsid w:val="00D957BF"/>
    <w:rsid w:val="00DA4A13"/>
    <w:rsid w:val="00DB11BE"/>
    <w:rsid w:val="00DB449D"/>
    <w:rsid w:val="00DB6765"/>
    <w:rsid w:val="00DC4A14"/>
    <w:rsid w:val="00DC7B11"/>
    <w:rsid w:val="00DD11FD"/>
    <w:rsid w:val="00DD43C1"/>
    <w:rsid w:val="00DD486F"/>
    <w:rsid w:val="00DD4F90"/>
    <w:rsid w:val="00DD5760"/>
    <w:rsid w:val="00DE657B"/>
    <w:rsid w:val="00DE6C87"/>
    <w:rsid w:val="00E00310"/>
    <w:rsid w:val="00E0399F"/>
    <w:rsid w:val="00E107BA"/>
    <w:rsid w:val="00E110F8"/>
    <w:rsid w:val="00E15FB8"/>
    <w:rsid w:val="00E176E4"/>
    <w:rsid w:val="00E210A2"/>
    <w:rsid w:val="00E22B3F"/>
    <w:rsid w:val="00E3285B"/>
    <w:rsid w:val="00E33107"/>
    <w:rsid w:val="00E43A04"/>
    <w:rsid w:val="00E43D3A"/>
    <w:rsid w:val="00E46206"/>
    <w:rsid w:val="00E52451"/>
    <w:rsid w:val="00E52940"/>
    <w:rsid w:val="00E622C1"/>
    <w:rsid w:val="00E66107"/>
    <w:rsid w:val="00E756BC"/>
    <w:rsid w:val="00E75F67"/>
    <w:rsid w:val="00E776B3"/>
    <w:rsid w:val="00E867FF"/>
    <w:rsid w:val="00E91AB6"/>
    <w:rsid w:val="00EA64C7"/>
    <w:rsid w:val="00EB5F55"/>
    <w:rsid w:val="00EB7426"/>
    <w:rsid w:val="00EC0413"/>
    <w:rsid w:val="00EC21F9"/>
    <w:rsid w:val="00EC3DD8"/>
    <w:rsid w:val="00ED054B"/>
    <w:rsid w:val="00ED6140"/>
    <w:rsid w:val="00EF0218"/>
    <w:rsid w:val="00EF4C28"/>
    <w:rsid w:val="00EF5323"/>
    <w:rsid w:val="00EF5F6A"/>
    <w:rsid w:val="00F01CC9"/>
    <w:rsid w:val="00F17750"/>
    <w:rsid w:val="00F206F5"/>
    <w:rsid w:val="00F3437C"/>
    <w:rsid w:val="00F37DD2"/>
    <w:rsid w:val="00F463C2"/>
    <w:rsid w:val="00F5050F"/>
    <w:rsid w:val="00F512C5"/>
    <w:rsid w:val="00F541D6"/>
    <w:rsid w:val="00F54C28"/>
    <w:rsid w:val="00F6578B"/>
    <w:rsid w:val="00F67390"/>
    <w:rsid w:val="00F67D73"/>
    <w:rsid w:val="00F75FE2"/>
    <w:rsid w:val="00F839C4"/>
    <w:rsid w:val="00F915B0"/>
    <w:rsid w:val="00F95D29"/>
    <w:rsid w:val="00FA18AE"/>
    <w:rsid w:val="00FA43B4"/>
    <w:rsid w:val="00FC02F9"/>
    <w:rsid w:val="00FC1C9A"/>
    <w:rsid w:val="00FC6D7C"/>
    <w:rsid w:val="00FD4731"/>
    <w:rsid w:val="00FE1412"/>
    <w:rsid w:val="00FE2E62"/>
    <w:rsid w:val="00FF2698"/>
    <w:rsid w:val="00FF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1D75"/>
  <w15:docId w15:val="{228F6EB1-3A66-44AE-A0BF-9A7D3FE1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20779B"/>
    <w:rPr>
      <w:color w:val="000080"/>
      <w:u w:val="single"/>
    </w:rPr>
  </w:style>
  <w:style w:type="character" w:customStyle="1" w:styleId="ListLabel1">
    <w:name w:val="ListLabel 1"/>
    <w:qFormat/>
    <w:rsid w:val="0020779B"/>
    <w:rPr>
      <w:rFonts w:ascii="Calibri" w:hAnsi="Calibri"/>
      <w:b w:val="0"/>
      <w:bCs w:val="0"/>
      <w:sz w:val="22"/>
      <w:szCs w:val="22"/>
    </w:rPr>
  </w:style>
  <w:style w:type="character" w:customStyle="1" w:styleId="ListLabel2">
    <w:name w:val="ListLabel 2"/>
    <w:qFormat/>
    <w:rsid w:val="0020779B"/>
    <w:rPr>
      <w:rFonts w:ascii="Calibri" w:hAnsi="Calibri"/>
      <w:b w:val="0"/>
      <w:bCs w:val="0"/>
      <w:sz w:val="22"/>
      <w:szCs w:val="22"/>
    </w:rPr>
  </w:style>
  <w:style w:type="character" w:customStyle="1" w:styleId="ListLabel3">
    <w:name w:val="ListLabel 3"/>
    <w:qFormat/>
    <w:rsid w:val="0020779B"/>
    <w:rPr>
      <w:rFonts w:ascii="Calibri" w:hAnsi="Calibri"/>
      <w:b w:val="0"/>
      <w:bCs w:val="0"/>
      <w:sz w:val="22"/>
      <w:szCs w:val="22"/>
    </w:rPr>
  </w:style>
  <w:style w:type="character" w:customStyle="1" w:styleId="ListLabel4">
    <w:name w:val="ListLabel 4"/>
    <w:qFormat/>
    <w:rsid w:val="0020779B"/>
    <w:rPr>
      <w:rFonts w:ascii="Calibri" w:hAnsi="Calibri"/>
      <w:b w:val="0"/>
      <w:bCs w:val="0"/>
      <w:sz w:val="22"/>
      <w:szCs w:val="22"/>
    </w:rPr>
  </w:style>
  <w:style w:type="character" w:customStyle="1" w:styleId="ListLabel5">
    <w:name w:val="ListLabel 5"/>
    <w:qFormat/>
    <w:rsid w:val="0020779B"/>
    <w:rPr>
      <w:rFonts w:ascii="Calibri" w:hAnsi="Calibri"/>
      <w:b w:val="0"/>
      <w:bCs w:val="0"/>
      <w:sz w:val="22"/>
      <w:szCs w:val="22"/>
    </w:rPr>
  </w:style>
  <w:style w:type="character" w:customStyle="1" w:styleId="ListLabel6">
    <w:name w:val="ListLabel 6"/>
    <w:qFormat/>
    <w:rsid w:val="0020779B"/>
    <w:rPr>
      <w:rFonts w:ascii="Calibri" w:hAnsi="Calibri"/>
      <w:b w:val="0"/>
      <w:bCs w:val="0"/>
      <w:sz w:val="22"/>
      <w:szCs w:val="22"/>
    </w:rPr>
  </w:style>
  <w:style w:type="character" w:customStyle="1" w:styleId="ListLabel7">
    <w:name w:val="ListLabel 7"/>
    <w:qFormat/>
    <w:rsid w:val="0020779B"/>
    <w:rPr>
      <w:rFonts w:ascii="Calibri" w:hAnsi="Calibri"/>
      <w:b w:val="0"/>
      <w:bCs w:val="0"/>
      <w:sz w:val="22"/>
      <w:szCs w:val="22"/>
    </w:rPr>
  </w:style>
  <w:style w:type="character" w:customStyle="1" w:styleId="ListLabel8">
    <w:name w:val="ListLabel 8"/>
    <w:qFormat/>
    <w:rsid w:val="0020779B"/>
    <w:rPr>
      <w:rFonts w:ascii="Calibri" w:hAnsi="Calibri"/>
      <w:b w:val="0"/>
      <w:bCs w:val="0"/>
      <w:sz w:val="22"/>
      <w:szCs w:val="22"/>
    </w:rPr>
  </w:style>
  <w:style w:type="character" w:customStyle="1" w:styleId="ListLabel9">
    <w:name w:val="ListLabel 9"/>
    <w:qFormat/>
    <w:rsid w:val="0020779B"/>
    <w:rPr>
      <w:rFonts w:ascii="Calibri" w:hAnsi="Calibri"/>
      <w:b w:val="0"/>
      <w:bCs w:val="0"/>
      <w:sz w:val="22"/>
      <w:szCs w:val="22"/>
    </w:rPr>
  </w:style>
  <w:style w:type="character" w:customStyle="1" w:styleId="ListLabel10">
    <w:name w:val="ListLabel 10"/>
    <w:qFormat/>
    <w:rsid w:val="0020779B"/>
    <w:rPr>
      <w:rFonts w:ascii="Calibri" w:hAnsi="Calibri"/>
      <w:b w:val="0"/>
      <w:bCs w:val="0"/>
      <w:sz w:val="22"/>
      <w:szCs w:val="22"/>
    </w:rPr>
  </w:style>
  <w:style w:type="character" w:customStyle="1" w:styleId="ListLabel11">
    <w:name w:val="ListLabel 11"/>
    <w:qFormat/>
    <w:rsid w:val="0020779B"/>
    <w:rPr>
      <w:rFonts w:ascii="Calibri" w:hAnsi="Calibri"/>
      <w:b w:val="0"/>
      <w:bCs w:val="0"/>
      <w:sz w:val="22"/>
      <w:szCs w:val="22"/>
    </w:rPr>
  </w:style>
  <w:style w:type="character" w:customStyle="1" w:styleId="ListLabel12">
    <w:name w:val="ListLabel 12"/>
    <w:qFormat/>
    <w:rsid w:val="0020779B"/>
    <w:rPr>
      <w:rFonts w:ascii="Calibri" w:hAnsi="Calibri"/>
      <w:b w:val="0"/>
      <w:bCs w:val="0"/>
      <w:sz w:val="22"/>
      <w:szCs w:val="22"/>
    </w:rPr>
  </w:style>
  <w:style w:type="character" w:customStyle="1" w:styleId="ListLabel13">
    <w:name w:val="ListLabel 13"/>
    <w:qFormat/>
    <w:rsid w:val="0020779B"/>
    <w:rPr>
      <w:rFonts w:ascii="Calibri" w:hAnsi="Calibri"/>
      <w:b w:val="0"/>
      <w:bCs w:val="0"/>
      <w:sz w:val="22"/>
      <w:szCs w:val="22"/>
    </w:rPr>
  </w:style>
  <w:style w:type="character" w:customStyle="1" w:styleId="ListLabel14">
    <w:name w:val="ListLabel 14"/>
    <w:qFormat/>
    <w:rsid w:val="0020779B"/>
    <w:rPr>
      <w:rFonts w:ascii="Calibri" w:hAnsi="Calibri"/>
      <w:b w:val="0"/>
      <w:bCs w:val="0"/>
      <w:sz w:val="22"/>
      <w:szCs w:val="22"/>
    </w:rPr>
  </w:style>
  <w:style w:type="character" w:customStyle="1" w:styleId="ListLabel15">
    <w:name w:val="ListLabel 15"/>
    <w:qFormat/>
    <w:rsid w:val="0020779B"/>
    <w:rPr>
      <w:rFonts w:ascii="Calibri" w:hAnsi="Calibri"/>
      <w:b w:val="0"/>
      <w:bCs w:val="0"/>
      <w:sz w:val="22"/>
      <w:szCs w:val="22"/>
    </w:rPr>
  </w:style>
  <w:style w:type="character" w:customStyle="1" w:styleId="ListLabel16">
    <w:name w:val="ListLabel 16"/>
    <w:qFormat/>
    <w:rsid w:val="0020779B"/>
    <w:rPr>
      <w:rFonts w:ascii="Calibri" w:hAnsi="Calibri"/>
      <w:b w:val="0"/>
      <w:bCs w:val="0"/>
      <w:sz w:val="22"/>
      <w:szCs w:val="22"/>
    </w:rPr>
  </w:style>
  <w:style w:type="character" w:customStyle="1" w:styleId="ListLabel17">
    <w:name w:val="ListLabel 17"/>
    <w:qFormat/>
    <w:rsid w:val="0020779B"/>
    <w:rPr>
      <w:rFonts w:ascii="Calibri" w:hAnsi="Calibri"/>
      <w:b w:val="0"/>
      <w:bCs w:val="0"/>
      <w:sz w:val="22"/>
      <w:szCs w:val="22"/>
    </w:rPr>
  </w:style>
  <w:style w:type="character" w:customStyle="1" w:styleId="ListLabel18">
    <w:name w:val="ListLabel 18"/>
    <w:qFormat/>
    <w:rsid w:val="0020779B"/>
    <w:rPr>
      <w:rFonts w:ascii="Calibri" w:hAnsi="Calibri"/>
      <w:b w:val="0"/>
      <w:bCs w:val="0"/>
      <w:sz w:val="22"/>
      <w:szCs w:val="22"/>
    </w:rPr>
  </w:style>
  <w:style w:type="paragraph" w:customStyle="1" w:styleId="Heading">
    <w:name w:val="Heading"/>
    <w:basedOn w:val="Normal"/>
    <w:next w:val="BodyText"/>
    <w:qFormat/>
    <w:rsid w:val="0020779B"/>
    <w:pPr>
      <w:keepNext/>
      <w:spacing w:before="240" w:after="120"/>
    </w:pPr>
    <w:rPr>
      <w:rFonts w:ascii="Liberation Sans" w:eastAsia="Microsoft YaHei" w:hAnsi="Liberation Sans"/>
      <w:sz w:val="28"/>
      <w:szCs w:val="28"/>
    </w:rPr>
  </w:style>
  <w:style w:type="paragraph" w:styleId="BodyText">
    <w:name w:val="Body Text"/>
    <w:basedOn w:val="Normal"/>
    <w:rsid w:val="0020779B"/>
    <w:pPr>
      <w:spacing w:after="140" w:line="288" w:lineRule="auto"/>
    </w:pPr>
  </w:style>
  <w:style w:type="paragraph" w:styleId="List">
    <w:name w:val="List"/>
    <w:basedOn w:val="BodyText"/>
    <w:rsid w:val="0020779B"/>
  </w:style>
  <w:style w:type="paragraph" w:styleId="Caption">
    <w:name w:val="caption"/>
    <w:basedOn w:val="Normal"/>
    <w:qFormat/>
    <w:rsid w:val="0020779B"/>
    <w:pPr>
      <w:suppressLineNumbers/>
      <w:spacing w:before="120" w:after="120"/>
    </w:pPr>
    <w:rPr>
      <w:i/>
      <w:iCs/>
    </w:rPr>
  </w:style>
  <w:style w:type="paragraph" w:customStyle="1" w:styleId="Index">
    <w:name w:val="Index"/>
    <w:basedOn w:val="Normal"/>
    <w:qFormat/>
    <w:rsid w:val="0020779B"/>
    <w:pPr>
      <w:suppressLineNumbers/>
    </w:pPr>
  </w:style>
  <w:style w:type="paragraph" w:customStyle="1" w:styleId="TableContents">
    <w:name w:val="Table Contents"/>
    <w:basedOn w:val="Normal"/>
    <w:qFormat/>
    <w:rsid w:val="0020779B"/>
    <w:pPr>
      <w:suppressLineNumbers/>
    </w:pPr>
  </w:style>
  <w:style w:type="paragraph" w:customStyle="1" w:styleId="TableHeading">
    <w:name w:val="Table Heading"/>
    <w:basedOn w:val="TableContents"/>
    <w:qFormat/>
    <w:rsid w:val="0020779B"/>
    <w:pPr>
      <w:jc w:val="center"/>
    </w:pPr>
    <w:rPr>
      <w:b/>
      <w:bCs/>
    </w:rPr>
  </w:style>
  <w:style w:type="paragraph" w:customStyle="1" w:styleId="HorizontalLine">
    <w:name w:val="Horizontal Line"/>
    <w:basedOn w:val="Normal"/>
    <w:qFormat/>
    <w:rsid w:val="0020779B"/>
    <w:pPr>
      <w:suppressLineNumbers/>
      <w:pBdr>
        <w:bottom w:val="double" w:sz="2" w:space="0" w:color="808080"/>
      </w:pBdr>
      <w:spacing w:after="283"/>
    </w:pPr>
    <w:rPr>
      <w:sz w:val="12"/>
      <w:szCs w:val="12"/>
    </w:rPr>
  </w:style>
  <w:style w:type="paragraph" w:styleId="BalloonText">
    <w:name w:val="Balloon Text"/>
    <w:basedOn w:val="Normal"/>
    <w:link w:val="BalloonTextChar"/>
    <w:uiPriority w:val="99"/>
    <w:semiHidden/>
    <w:unhideWhenUsed/>
    <w:rsid w:val="00A65F10"/>
    <w:rPr>
      <w:rFonts w:ascii="Tahoma" w:hAnsi="Tahoma" w:cs="Mangal"/>
      <w:sz w:val="16"/>
      <w:szCs w:val="14"/>
    </w:rPr>
  </w:style>
  <w:style w:type="character" w:customStyle="1" w:styleId="BalloonTextChar">
    <w:name w:val="Balloon Text Char"/>
    <w:basedOn w:val="DefaultParagraphFont"/>
    <w:link w:val="BalloonText"/>
    <w:uiPriority w:val="99"/>
    <w:semiHidden/>
    <w:rsid w:val="00A65F10"/>
    <w:rPr>
      <w:rFonts w:ascii="Tahoma" w:hAnsi="Tahoma" w:cs="Mangal"/>
      <w:sz w:val="16"/>
      <w:szCs w:val="14"/>
    </w:rPr>
  </w:style>
  <w:style w:type="table" w:styleId="TableGrid">
    <w:name w:val="Table Grid"/>
    <w:basedOn w:val="TableNormal"/>
    <w:uiPriority w:val="59"/>
    <w:rsid w:val="005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C6D00"/>
    <w:pPr>
      <w:spacing w:before="100" w:beforeAutospacing="1" w:after="100" w:afterAutospacing="1"/>
    </w:pPr>
    <w:rPr>
      <w:rFonts w:ascii="Times New Roman" w:eastAsia="Times New Roman" w:hAnsi="Times New Roman" w:cs="Times New Roman"/>
      <w:kern w:val="0"/>
      <w:lang w:eastAsia="en-GB" w:bidi="ar-SA"/>
    </w:rPr>
  </w:style>
  <w:style w:type="character" w:styleId="Hyperlink">
    <w:name w:val="Hyperlink"/>
    <w:basedOn w:val="DefaultParagraphFont"/>
    <w:uiPriority w:val="99"/>
    <w:semiHidden/>
    <w:unhideWhenUsed/>
    <w:rsid w:val="000C6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260">
      <w:bodyDiv w:val="1"/>
      <w:marLeft w:val="0"/>
      <w:marRight w:val="0"/>
      <w:marTop w:val="0"/>
      <w:marBottom w:val="0"/>
      <w:divBdr>
        <w:top w:val="none" w:sz="0" w:space="0" w:color="auto"/>
        <w:left w:val="none" w:sz="0" w:space="0" w:color="auto"/>
        <w:bottom w:val="none" w:sz="0" w:space="0" w:color="auto"/>
        <w:right w:val="none" w:sz="0" w:space="0" w:color="auto"/>
      </w:divBdr>
    </w:div>
    <w:div w:id="94179824">
      <w:bodyDiv w:val="1"/>
      <w:marLeft w:val="0"/>
      <w:marRight w:val="0"/>
      <w:marTop w:val="0"/>
      <w:marBottom w:val="0"/>
      <w:divBdr>
        <w:top w:val="none" w:sz="0" w:space="0" w:color="auto"/>
        <w:left w:val="none" w:sz="0" w:space="0" w:color="auto"/>
        <w:bottom w:val="none" w:sz="0" w:space="0" w:color="auto"/>
        <w:right w:val="none" w:sz="0" w:space="0" w:color="auto"/>
      </w:divBdr>
      <w:divsChild>
        <w:div w:id="2101952156">
          <w:marLeft w:val="0"/>
          <w:marRight w:val="0"/>
          <w:marTop w:val="0"/>
          <w:marBottom w:val="0"/>
          <w:divBdr>
            <w:top w:val="none" w:sz="0" w:space="0" w:color="auto"/>
            <w:left w:val="none" w:sz="0" w:space="0" w:color="auto"/>
            <w:bottom w:val="none" w:sz="0" w:space="0" w:color="auto"/>
            <w:right w:val="none" w:sz="0" w:space="0" w:color="auto"/>
          </w:divBdr>
        </w:div>
        <w:div w:id="1992176626">
          <w:marLeft w:val="0"/>
          <w:marRight w:val="0"/>
          <w:marTop w:val="0"/>
          <w:marBottom w:val="0"/>
          <w:divBdr>
            <w:top w:val="none" w:sz="0" w:space="0" w:color="auto"/>
            <w:left w:val="none" w:sz="0" w:space="0" w:color="auto"/>
            <w:bottom w:val="none" w:sz="0" w:space="0" w:color="auto"/>
            <w:right w:val="none" w:sz="0" w:space="0" w:color="auto"/>
          </w:divBdr>
        </w:div>
        <w:div w:id="859246079">
          <w:marLeft w:val="0"/>
          <w:marRight w:val="0"/>
          <w:marTop w:val="0"/>
          <w:marBottom w:val="0"/>
          <w:divBdr>
            <w:top w:val="none" w:sz="0" w:space="0" w:color="auto"/>
            <w:left w:val="none" w:sz="0" w:space="0" w:color="auto"/>
            <w:bottom w:val="none" w:sz="0" w:space="0" w:color="auto"/>
            <w:right w:val="none" w:sz="0" w:space="0" w:color="auto"/>
          </w:divBdr>
          <w:divsChild>
            <w:div w:id="13388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3283">
      <w:bodyDiv w:val="1"/>
      <w:marLeft w:val="0"/>
      <w:marRight w:val="0"/>
      <w:marTop w:val="0"/>
      <w:marBottom w:val="0"/>
      <w:divBdr>
        <w:top w:val="none" w:sz="0" w:space="0" w:color="auto"/>
        <w:left w:val="none" w:sz="0" w:space="0" w:color="auto"/>
        <w:bottom w:val="none" w:sz="0" w:space="0" w:color="auto"/>
        <w:right w:val="none" w:sz="0" w:space="0" w:color="auto"/>
      </w:divBdr>
      <w:divsChild>
        <w:div w:id="289166506">
          <w:marLeft w:val="0"/>
          <w:marRight w:val="0"/>
          <w:marTop w:val="0"/>
          <w:marBottom w:val="0"/>
          <w:divBdr>
            <w:top w:val="none" w:sz="0" w:space="0" w:color="auto"/>
            <w:left w:val="none" w:sz="0" w:space="0" w:color="auto"/>
            <w:bottom w:val="none" w:sz="0" w:space="0" w:color="auto"/>
            <w:right w:val="none" w:sz="0" w:space="0" w:color="auto"/>
          </w:divBdr>
        </w:div>
        <w:div w:id="522136015">
          <w:marLeft w:val="0"/>
          <w:marRight w:val="0"/>
          <w:marTop w:val="0"/>
          <w:marBottom w:val="0"/>
          <w:divBdr>
            <w:top w:val="none" w:sz="0" w:space="0" w:color="auto"/>
            <w:left w:val="none" w:sz="0" w:space="0" w:color="auto"/>
            <w:bottom w:val="none" w:sz="0" w:space="0" w:color="auto"/>
            <w:right w:val="none" w:sz="0" w:space="0" w:color="auto"/>
          </w:divBdr>
        </w:div>
        <w:div w:id="199054682">
          <w:marLeft w:val="0"/>
          <w:marRight w:val="0"/>
          <w:marTop w:val="0"/>
          <w:marBottom w:val="0"/>
          <w:divBdr>
            <w:top w:val="none" w:sz="0" w:space="0" w:color="auto"/>
            <w:left w:val="none" w:sz="0" w:space="0" w:color="auto"/>
            <w:bottom w:val="none" w:sz="0" w:space="0" w:color="auto"/>
            <w:right w:val="none" w:sz="0" w:space="0" w:color="auto"/>
          </w:divBdr>
        </w:div>
      </w:divsChild>
    </w:div>
    <w:div w:id="487751030">
      <w:bodyDiv w:val="1"/>
      <w:marLeft w:val="0"/>
      <w:marRight w:val="0"/>
      <w:marTop w:val="0"/>
      <w:marBottom w:val="0"/>
      <w:divBdr>
        <w:top w:val="none" w:sz="0" w:space="0" w:color="auto"/>
        <w:left w:val="none" w:sz="0" w:space="0" w:color="auto"/>
        <w:bottom w:val="none" w:sz="0" w:space="0" w:color="auto"/>
        <w:right w:val="none" w:sz="0" w:space="0" w:color="auto"/>
      </w:divBdr>
    </w:div>
    <w:div w:id="783622651">
      <w:bodyDiv w:val="1"/>
      <w:marLeft w:val="0"/>
      <w:marRight w:val="0"/>
      <w:marTop w:val="0"/>
      <w:marBottom w:val="0"/>
      <w:divBdr>
        <w:top w:val="none" w:sz="0" w:space="0" w:color="auto"/>
        <w:left w:val="none" w:sz="0" w:space="0" w:color="auto"/>
        <w:bottom w:val="none" w:sz="0" w:space="0" w:color="auto"/>
        <w:right w:val="none" w:sz="0" w:space="0" w:color="auto"/>
      </w:divBdr>
      <w:divsChild>
        <w:div w:id="45758030">
          <w:marLeft w:val="0"/>
          <w:marRight w:val="0"/>
          <w:marTop w:val="0"/>
          <w:marBottom w:val="0"/>
          <w:divBdr>
            <w:top w:val="none" w:sz="0" w:space="0" w:color="auto"/>
            <w:left w:val="none" w:sz="0" w:space="0" w:color="auto"/>
            <w:bottom w:val="none" w:sz="0" w:space="0" w:color="auto"/>
            <w:right w:val="none" w:sz="0" w:space="0" w:color="auto"/>
          </w:divBdr>
        </w:div>
        <w:div w:id="1746755013">
          <w:marLeft w:val="0"/>
          <w:marRight w:val="0"/>
          <w:marTop w:val="0"/>
          <w:marBottom w:val="0"/>
          <w:divBdr>
            <w:top w:val="none" w:sz="0" w:space="0" w:color="auto"/>
            <w:left w:val="none" w:sz="0" w:space="0" w:color="auto"/>
            <w:bottom w:val="none" w:sz="0" w:space="0" w:color="auto"/>
            <w:right w:val="none" w:sz="0" w:space="0" w:color="auto"/>
          </w:divBdr>
        </w:div>
        <w:div w:id="1829327198">
          <w:marLeft w:val="0"/>
          <w:marRight w:val="0"/>
          <w:marTop w:val="0"/>
          <w:marBottom w:val="0"/>
          <w:divBdr>
            <w:top w:val="none" w:sz="0" w:space="0" w:color="auto"/>
            <w:left w:val="none" w:sz="0" w:space="0" w:color="auto"/>
            <w:bottom w:val="none" w:sz="0" w:space="0" w:color="auto"/>
            <w:right w:val="none" w:sz="0" w:space="0" w:color="auto"/>
          </w:divBdr>
        </w:div>
      </w:divsChild>
    </w:div>
    <w:div w:id="946502616">
      <w:bodyDiv w:val="1"/>
      <w:marLeft w:val="0"/>
      <w:marRight w:val="0"/>
      <w:marTop w:val="0"/>
      <w:marBottom w:val="0"/>
      <w:divBdr>
        <w:top w:val="none" w:sz="0" w:space="0" w:color="auto"/>
        <w:left w:val="none" w:sz="0" w:space="0" w:color="auto"/>
        <w:bottom w:val="none" w:sz="0" w:space="0" w:color="auto"/>
        <w:right w:val="none" w:sz="0" w:space="0" w:color="auto"/>
      </w:divBdr>
      <w:divsChild>
        <w:div w:id="1681736123">
          <w:marLeft w:val="0"/>
          <w:marRight w:val="0"/>
          <w:marTop w:val="0"/>
          <w:marBottom w:val="0"/>
          <w:divBdr>
            <w:top w:val="none" w:sz="0" w:space="0" w:color="auto"/>
            <w:left w:val="none" w:sz="0" w:space="0" w:color="auto"/>
            <w:bottom w:val="none" w:sz="0" w:space="0" w:color="auto"/>
            <w:right w:val="none" w:sz="0" w:space="0" w:color="auto"/>
          </w:divBdr>
        </w:div>
        <w:div w:id="1146704729">
          <w:marLeft w:val="0"/>
          <w:marRight w:val="0"/>
          <w:marTop w:val="0"/>
          <w:marBottom w:val="0"/>
          <w:divBdr>
            <w:top w:val="none" w:sz="0" w:space="0" w:color="auto"/>
            <w:left w:val="none" w:sz="0" w:space="0" w:color="auto"/>
            <w:bottom w:val="none" w:sz="0" w:space="0" w:color="auto"/>
            <w:right w:val="none" w:sz="0" w:space="0" w:color="auto"/>
          </w:divBdr>
        </w:div>
        <w:div w:id="585040083">
          <w:marLeft w:val="0"/>
          <w:marRight w:val="0"/>
          <w:marTop w:val="0"/>
          <w:marBottom w:val="0"/>
          <w:divBdr>
            <w:top w:val="none" w:sz="0" w:space="0" w:color="auto"/>
            <w:left w:val="none" w:sz="0" w:space="0" w:color="auto"/>
            <w:bottom w:val="none" w:sz="0" w:space="0" w:color="auto"/>
            <w:right w:val="none" w:sz="0" w:space="0" w:color="auto"/>
          </w:divBdr>
        </w:div>
      </w:divsChild>
    </w:div>
    <w:div w:id="1025255563">
      <w:bodyDiv w:val="1"/>
      <w:marLeft w:val="0"/>
      <w:marRight w:val="0"/>
      <w:marTop w:val="0"/>
      <w:marBottom w:val="0"/>
      <w:divBdr>
        <w:top w:val="none" w:sz="0" w:space="0" w:color="auto"/>
        <w:left w:val="none" w:sz="0" w:space="0" w:color="auto"/>
        <w:bottom w:val="none" w:sz="0" w:space="0" w:color="auto"/>
        <w:right w:val="none" w:sz="0" w:space="0" w:color="auto"/>
      </w:divBdr>
    </w:div>
    <w:div w:id="1098676659">
      <w:bodyDiv w:val="1"/>
      <w:marLeft w:val="0"/>
      <w:marRight w:val="0"/>
      <w:marTop w:val="0"/>
      <w:marBottom w:val="0"/>
      <w:divBdr>
        <w:top w:val="none" w:sz="0" w:space="0" w:color="auto"/>
        <w:left w:val="none" w:sz="0" w:space="0" w:color="auto"/>
        <w:bottom w:val="none" w:sz="0" w:space="0" w:color="auto"/>
        <w:right w:val="none" w:sz="0" w:space="0" w:color="auto"/>
      </w:divBdr>
      <w:divsChild>
        <w:div w:id="969170876">
          <w:marLeft w:val="0"/>
          <w:marRight w:val="0"/>
          <w:marTop w:val="0"/>
          <w:marBottom w:val="0"/>
          <w:divBdr>
            <w:top w:val="none" w:sz="0" w:space="0" w:color="auto"/>
            <w:left w:val="none" w:sz="0" w:space="0" w:color="auto"/>
            <w:bottom w:val="none" w:sz="0" w:space="0" w:color="auto"/>
            <w:right w:val="none" w:sz="0" w:space="0" w:color="auto"/>
          </w:divBdr>
        </w:div>
        <w:div w:id="1669627040">
          <w:marLeft w:val="0"/>
          <w:marRight w:val="0"/>
          <w:marTop w:val="0"/>
          <w:marBottom w:val="0"/>
          <w:divBdr>
            <w:top w:val="none" w:sz="0" w:space="0" w:color="auto"/>
            <w:left w:val="none" w:sz="0" w:space="0" w:color="auto"/>
            <w:bottom w:val="none" w:sz="0" w:space="0" w:color="auto"/>
            <w:right w:val="none" w:sz="0" w:space="0" w:color="auto"/>
          </w:divBdr>
        </w:div>
      </w:divsChild>
    </w:div>
    <w:div w:id="202338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lick.123-reg.co.uk/email/None/?currencyId=GBP&amp;eid=ocp.email.transactional/2022.None/None/None.link.click&amp;plid=587240&amp;marketId=en-GB&amp;redir=https%3A%2F%2Faccount.secureserver.net%2Frenewals%3Fshopperid%3D218483560%26amp%3Btab%3Dproducts%26amp%3Bmyatabs%3Dfalse%26amp%3BDefaultFilter%3Dall%26amp%3Bprog_id%3D587240%26isc%3Dwwbb202260%26utm_source%3Dplocp%26utm_medium%3Demail%26utm_campaign%3Den-GB_dom_email-revenue_base_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8FA17-29B0-40C9-B39D-7113AC1D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Burgess</dc:creator>
  <cp:lastModifiedBy>Lynsey Willard</cp:lastModifiedBy>
  <cp:revision>142</cp:revision>
  <cp:lastPrinted>2023-11-14T19:45:00Z</cp:lastPrinted>
  <dcterms:created xsi:type="dcterms:W3CDTF">2023-11-24T12:07:00Z</dcterms:created>
  <dcterms:modified xsi:type="dcterms:W3CDTF">2023-12-12T17:16:00Z</dcterms:modified>
  <dc:language>en-GB</dc:language>
</cp:coreProperties>
</file>